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DDC5E" w14:textId="61BC3B87" w:rsidR="006E2CB3" w:rsidRDefault="006E2CB3" w:rsidP="00C33FA9">
      <w:pPr>
        <w:pStyle w:val="Ttulo1"/>
      </w:pPr>
    </w:p>
    <w:p w14:paraId="0D44974B" w14:textId="7D7C67FB" w:rsidR="00C33FA9" w:rsidRPr="00C33FA9" w:rsidRDefault="00C33FA9" w:rsidP="00C33FA9">
      <w:pPr>
        <w:pStyle w:val="Ttulo1"/>
        <w:rPr>
          <w:b/>
        </w:rPr>
      </w:pPr>
      <w:r w:rsidRPr="00C33FA9">
        <w:rPr>
          <w:b/>
        </w:rPr>
        <w:t>PERFILES DE PUESTOS DE ACCION VOLUNTARIA CRUZ ROJA ESPAÑOLA EN ALICANTE</w:t>
      </w:r>
    </w:p>
    <w:p w14:paraId="7681236F" w14:textId="77777777" w:rsidR="00BD61A5" w:rsidRPr="00C33FA9" w:rsidRDefault="00C33FA9">
      <w:r w:rsidRPr="00C33FA9">
        <w:object w:dxaOrig="8504" w:dyaOrig="509" w14:anchorId="5607D1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25.5pt" o:ole="">
            <v:imagedata r:id="rId7" o:title=""/>
          </v:shape>
          <o:OLEObject Type="Embed" ProgID="Word.Document.12" ShapeID="_x0000_i1025" DrawAspect="Content" ObjectID="_1641115645" r:id="rId8">
            <o:FieldCodes>\s</o:FieldCodes>
          </o:OLEObject>
        </w:object>
      </w:r>
    </w:p>
    <w:p w14:paraId="56CB7DA1" w14:textId="0BF12CAD" w:rsidR="00C33FA9" w:rsidRDefault="00BD61A5">
      <w:r>
        <w:t xml:space="preserve">La gran mayoría de perfiles y puestos de acción voluntaria que se señalan en la tabla adjunta se pueden desempeñar en varios municipios de la provincia de Alicante a través de las siguientes 28 asambleas locales de Cruz Roja Española: </w:t>
      </w:r>
    </w:p>
    <w:p w14:paraId="3E4BB2E1" w14:textId="42851F92" w:rsidR="00BD61A5" w:rsidRDefault="00BD61A5">
      <w:r>
        <w:t>- Alcoy</w:t>
      </w:r>
      <w:r>
        <w:tab/>
      </w:r>
      <w:r>
        <w:tab/>
        <w:t>- Alicante</w:t>
      </w:r>
      <w:r>
        <w:tab/>
        <w:t>- Almoradi</w:t>
      </w:r>
      <w:r>
        <w:tab/>
        <w:t>- Altea</w:t>
      </w:r>
      <w:r>
        <w:tab/>
      </w:r>
      <w:r>
        <w:tab/>
        <w:t xml:space="preserve">- Aspe </w:t>
      </w:r>
      <w:r>
        <w:tab/>
      </w:r>
      <w:r>
        <w:tab/>
        <w:t>- Bañeres</w:t>
      </w:r>
    </w:p>
    <w:p w14:paraId="0818F471" w14:textId="6A5EBF5C" w:rsidR="00BD61A5" w:rsidRDefault="00BD61A5">
      <w:r>
        <w:t>- Benidorm</w:t>
      </w:r>
      <w:r>
        <w:tab/>
        <w:t>- Callosa</w:t>
      </w:r>
      <w:r>
        <w:tab/>
        <w:t>- Calpe</w:t>
      </w:r>
      <w:r>
        <w:tab/>
      </w:r>
      <w:r>
        <w:tab/>
        <w:t>- Crevillente</w:t>
      </w:r>
      <w:r>
        <w:tab/>
        <w:t>- Denia</w:t>
      </w:r>
      <w:r>
        <w:tab/>
      </w:r>
      <w:r>
        <w:tab/>
        <w:t>- Elche</w:t>
      </w:r>
    </w:p>
    <w:p w14:paraId="2C3D02DE" w14:textId="77777777" w:rsidR="00BD61A5" w:rsidRDefault="00BD61A5">
      <w:r>
        <w:t>- Elda</w:t>
      </w:r>
      <w:r>
        <w:tab/>
      </w:r>
      <w:r>
        <w:tab/>
        <w:t>- Guardamar</w:t>
      </w:r>
      <w:r>
        <w:tab/>
        <w:t>- Ibi</w:t>
      </w:r>
      <w:r>
        <w:tab/>
      </w:r>
      <w:r>
        <w:tab/>
        <w:t>- Javea</w:t>
      </w:r>
      <w:r>
        <w:tab/>
      </w:r>
      <w:r>
        <w:tab/>
        <w:t>- Monóvar</w:t>
      </w:r>
      <w:r>
        <w:tab/>
        <w:t>- Novelda</w:t>
      </w:r>
    </w:p>
    <w:p w14:paraId="14543FAB" w14:textId="77777777" w:rsidR="00BD61A5" w:rsidRDefault="00BD61A5">
      <w:r>
        <w:t>- Orihuela</w:t>
      </w:r>
      <w:r>
        <w:tab/>
        <w:t>- Petrer</w:t>
      </w:r>
      <w:r>
        <w:tab/>
      </w:r>
      <w:r>
        <w:tab/>
        <w:t>- Pinoso</w:t>
      </w:r>
      <w:r>
        <w:tab/>
        <w:t>- San Juan</w:t>
      </w:r>
      <w:r>
        <w:tab/>
        <w:t>- Santa Pola</w:t>
      </w:r>
      <w:r>
        <w:tab/>
        <w:t>- Sax</w:t>
      </w:r>
      <w:r>
        <w:tab/>
      </w:r>
    </w:p>
    <w:p w14:paraId="79B2B2F5" w14:textId="26E930F8" w:rsidR="00BD61A5" w:rsidRDefault="00BD61A5">
      <w:r>
        <w:t>- Teulada</w:t>
      </w:r>
      <w:r>
        <w:tab/>
        <w:t>- Torrevieja</w:t>
      </w:r>
      <w:r>
        <w:tab/>
        <w:t>- Villajoyosa</w:t>
      </w:r>
      <w:r>
        <w:tab/>
        <w:t>- Villena</w:t>
      </w:r>
    </w:p>
    <w:tbl>
      <w:tblPr>
        <w:tblStyle w:val="Tablaconcuadrcula"/>
        <w:tblW w:w="9209" w:type="dxa"/>
        <w:tblLook w:val="04A0" w:firstRow="1" w:lastRow="0" w:firstColumn="1" w:lastColumn="0" w:noHBand="0" w:noVBand="1"/>
      </w:tblPr>
      <w:tblGrid>
        <w:gridCol w:w="2831"/>
        <w:gridCol w:w="6378"/>
      </w:tblGrid>
      <w:tr w:rsidR="00C33FA9" w14:paraId="38285D3D" w14:textId="77777777" w:rsidTr="0025162D">
        <w:tc>
          <w:tcPr>
            <w:tcW w:w="2831" w:type="dxa"/>
            <w:shd w:val="clear" w:color="auto" w:fill="E5B8B7" w:themeFill="accent2" w:themeFillTint="66"/>
            <w:vAlign w:val="center"/>
          </w:tcPr>
          <w:p w14:paraId="0C30B41A" w14:textId="77777777" w:rsidR="00C33FA9" w:rsidRPr="00571528" w:rsidRDefault="00C33FA9" w:rsidP="0025162D">
            <w:pPr>
              <w:jc w:val="center"/>
              <w:rPr>
                <w:rFonts w:ascii="Calibri" w:eastAsia="Times New Roman" w:hAnsi="Calibri" w:cs="Calibri"/>
                <w:b/>
                <w:bCs/>
                <w:color w:val="000000"/>
                <w:sz w:val="28"/>
                <w:szCs w:val="28"/>
                <w:lang w:eastAsia="es-ES"/>
              </w:rPr>
            </w:pPr>
            <w:r w:rsidRPr="00571528">
              <w:rPr>
                <w:rFonts w:ascii="Calibri" w:eastAsia="Times New Roman" w:hAnsi="Calibri" w:cs="Calibri"/>
                <w:b/>
                <w:bCs/>
                <w:color w:val="000000"/>
                <w:sz w:val="28"/>
                <w:szCs w:val="28"/>
                <w:lang w:eastAsia="es-ES"/>
              </w:rPr>
              <w:t>PERFIL</w:t>
            </w:r>
          </w:p>
        </w:tc>
        <w:tc>
          <w:tcPr>
            <w:tcW w:w="6378" w:type="dxa"/>
            <w:shd w:val="clear" w:color="auto" w:fill="E5B8B7" w:themeFill="accent2" w:themeFillTint="66"/>
            <w:vAlign w:val="center"/>
          </w:tcPr>
          <w:p w14:paraId="4379F13C" w14:textId="77777777" w:rsidR="00C33FA9" w:rsidRPr="00571528" w:rsidRDefault="00C33FA9" w:rsidP="0025162D">
            <w:pPr>
              <w:jc w:val="center"/>
              <w:rPr>
                <w:rFonts w:ascii="Calibri" w:eastAsia="Times New Roman" w:hAnsi="Calibri" w:cs="Calibri"/>
                <w:b/>
                <w:bCs/>
                <w:color w:val="000000"/>
                <w:sz w:val="28"/>
                <w:szCs w:val="28"/>
                <w:lang w:eastAsia="es-ES"/>
              </w:rPr>
            </w:pPr>
            <w:r w:rsidRPr="00571528">
              <w:rPr>
                <w:rFonts w:ascii="Calibri" w:eastAsia="Times New Roman" w:hAnsi="Calibri" w:cs="Calibri"/>
                <w:b/>
                <w:bCs/>
                <w:color w:val="000000"/>
                <w:sz w:val="28"/>
                <w:szCs w:val="28"/>
                <w:lang w:eastAsia="es-ES"/>
              </w:rPr>
              <w:t xml:space="preserve">DESCRIPCIÓN </w:t>
            </w:r>
          </w:p>
        </w:tc>
      </w:tr>
      <w:tr w:rsidR="00C33FA9" w14:paraId="52AE005D" w14:textId="77777777" w:rsidTr="0025162D">
        <w:tc>
          <w:tcPr>
            <w:tcW w:w="2831" w:type="dxa"/>
            <w:vAlign w:val="center"/>
          </w:tcPr>
          <w:p w14:paraId="7F8DB7A3" w14:textId="77777777" w:rsidR="00C33FA9" w:rsidRPr="00571528" w:rsidRDefault="00C33FA9" w:rsidP="0025162D">
            <w:pPr>
              <w:rPr>
                <w:rFonts w:ascii="Calibri" w:eastAsia="Times New Roman" w:hAnsi="Calibri" w:cs="Calibri"/>
                <w:b/>
                <w:bCs/>
                <w:color w:val="000000"/>
                <w:lang w:eastAsia="es-ES"/>
              </w:rPr>
            </w:pPr>
            <w:r w:rsidRPr="00571528">
              <w:rPr>
                <w:rFonts w:ascii="Calibri" w:eastAsia="Times New Roman" w:hAnsi="Calibri" w:cs="Calibri"/>
                <w:b/>
                <w:bCs/>
                <w:color w:val="000000"/>
                <w:lang w:eastAsia="es-ES"/>
              </w:rPr>
              <w:t>Apoyo Plan Comunicación</w:t>
            </w:r>
          </w:p>
        </w:tc>
        <w:tc>
          <w:tcPr>
            <w:tcW w:w="6378" w:type="dxa"/>
            <w:vAlign w:val="center"/>
          </w:tcPr>
          <w:p w14:paraId="7ACAD72E" w14:textId="77777777" w:rsidR="00C33FA9" w:rsidRPr="00571528" w:rsidRDefault="00C33FA9" w:rsidP="0025162D">
            <w:pPr>
              <w:rPr>
                <w:rFonts w:ascii="Calibri" w:eastAsia="Times New Roman" w:hAnsi="Calibri" w:cs="Calibri"/>
                <w:color w:val="000000"/>
                <w:lang w:eastAsia="es-ES"/>
              </w:rPr>
            </w:pPr>
            <w:r w:rsidRPr="00571528">
              <w:rPr>
                <w:rFonts w:ascii="Calibri" w:eastAsia="Times New Roman" w:hAnsi="Calibri" w:cs="Calibri"/>
                <w:color w:val="000000"/>
                <w:lang w:eastAsia="es-ES"/>
              </w:rPr>
              <w:br/>
              <w:t>Comunic</w:t>
            </w:r>
            <w:bookmarkStart w:id="0" w:name="_GoBack"/>
            <w:bookmarkEnd w:id="0"/>
            <w:r w:rsidRPr="00571528">
              <w:rPr>
                <w:rFonts w:ascii="Calibri" w:eastAsia="Times New Roman" w:hAnsi="Calibri" w:cs="Calibri"/>
                <w:color w:val="000000"/>
                <w:lang w:eastAsia="es-ES"/>
              </w:rPr>
              <w:t xml:space="preserve">ación audiovisual, grabación de vídeo y/o diseño gráfico </w:t>
            </w:r>
          </w:p>
        </w:tc>
      </w:tr>
      <w:tr w:rsidR="00C33FA9" w14:paraId="4B705647" w14:textId="77777777" w:rsidTr="0025162D">
        <w:tc>
          <w:tcPr>
            <w:tcW w:w="2831" w:type="dxa"/>
            <w:vAlign w:val="center"/>
          </w:tcPr>
          <w:p w14:paraId="7850C4FA" w14:textId="77777777" w:rsidR="00C33FA9" w:rsidRPr="00571528" w:rsidRDefault="00C33FA9" w:rsidP="0025162D">
            <w:pPr>
              <w:rPr>
                <w:rFonts w:ascii="Calibri" w:eastAsia="Times New Roman" w:hAnsi="Calibri" w:cs="Calibri"/>
                <w:b/>
                <w:bCs/>
                <w:color w:val="000000"/>
                <w:lang w:eastAsia="es-ES"/>
              </w:rPr>
            </w:pPr>
            <w:r>
              <w:rPr>
                <w:rFonts w:ascii="Calibri" w:eastAsia="Times New Roman" w:hAnsi="Calibri" w:cs="Calibri"/>
                <w:b/>
                <w:bCs/>
                <w:color w:val="000000"/>
                <w:lang w:eastAsia="es-ES"/>
              </w:rPr>
              <w:t xml:space="preserve">Apoyo </w:t>
            </w:r>
            <w:r w:rsidRPr="00571528">
              <w:rPr>
                <w:rFonts w:ascii="Calibri" w:eastAsia="Times New Roman" w:hAnsi="Calibri" w:cs="Calibri"/>
                <w:b/>
                <w:bCs/>
                <w:color w:val="000000"/>
                <w:lang w:eastAsia="es-ES"/>
              </w:rPr>
              <w:t>Medio Ambiente</w:t>
            </w:r>
          </w:p>
        </w:tc>
        <w:tc>
          <w:tcPr>
            <w:tcW w:w="6378" w:type="dxa"/>
            <w:vAlign w:val="center"/>
          </w:tcPr>
          <w:p w14:paraId="4DA198D1" w14:textId="77777777" w:rsidR="00C33FA9" w:rsidRPr="00571528" w:rsidRDefault="00C33FA9" w:rsidP="0025162D">
            <w:pPr>
              <w:rPr>
                <w:rFonts w:ascii="Calibri" w:eastAsia="Times New Roman" w:hAnsi="Calibri" w:cs="Calibri"/>
                <w:color w:val="000000"/>
                <w:lang w:eastAsia="es-ES"/>
              </w:rPr>
            </w:pPr>
            <w:r w:rsidRPr="00571528">
              <w:rPr>
                <w:rFonts w:ascii="Calibri" w:eastAsia="Times New Roman" w:hAnsi="Calibri" w:cs="Calibri"/>
                <w:color w:val="000000"/>
                <w:lang w:eastAsia="es-ES"/>
              </w:rPr>
              <w:t>Tareas de educación ambiental en intervención en el medio natural y con las personas usuarias de Cruz Roja en las sig</w:t>
            </w:r>
            <w:r>
              <w:rPr>
                <w:rFonts w:ascii="Calibri" w:eastAsia="Times New Roman" w:hAnsi="Calibri" w:cs="Calibri"/>
                <w:color w:val="000000"/>
                <w:lang w:eastAsia="es-ES"/>
              </w:rPr>
              <w:t>uientes actividades:</w:t>
            </w:r>
            <w:r>
              <w:rPr>
                <w:rFonts w:ascii="Calibri" w:eastAsia="Times New Roman" w:hAnsi="Calibri" w:cs="Calibri"/>
                <w:color w:val="000000"/>
                <w:lang w:eastAsia="es-ES"/>
              </w:rPr>
              <w:br/>
              <w:t>- Huertos ecosociales</w:t>
            </w:r>
            <w:r>
              <w:rPr>
                <w:rFonts w:ascii="Calibri" w:eastAsia="Times New Roman" w:hAnsi="Calibri" w:cs="Calibri"/>
                <w:color w:val="000000"/>
                <w:lang w:eastAsia="es-ES"/>
              </w:rPr>
              <w:br/>
              <w:t xml:space="preserve">- </w:t>
            </w:r>
            <w:r w:rsidRPr="00571528">
              <w:rPr>
                <w:rFonts w:ascii="Calibri" w:eastAsia="Times New Roman" w:hAnsi="Calibri" w:cs="Calibri"/>
                <w:color w:val="000000"/>
                <w:lang w:eastAsia="es-ES"/>
              </w:rPr>
              <w:t>Pr</w:t>
            </w:r>
            <w:r>
              <w:rPr>
                <w:rFonts w:ascii="Calibri" w:eastAsia="Times New Roman" w:hAnsi="Calibri" w:cs="Calibri"/>
                <w:color w:val="000000"/>
                <w:lang w:eastAsia="es-ES"/>
              </w:rPr>
              <w:t>evención de incendios</w:t>
            </w:r>
            <w:r>
              <w:rPr>
                <w:rFonts w:ascii="Calibri" w:eastAsia="Times New Roman" w:hAnsi="Calibri" w:cs="Calibri"/>
                <w:color w:val="000000"/>
                <w:lang w:eastAsia="es-ES"/>
              </w:rPr>
              <w:br/>
              <w:t xml:space="preserve">- </w:t>
            </w:r>
            <w:r w:rsidRPr="00571528">
              <w:rPr>
                <w:rFonts w:ascii="Calibri" w:eastAsia="Times New Roman" w:hAnsi="Calibri" w:cs="Calibri"/>
                <w:color w:val="000000"/>
                <w:lang w:eastAsia="es-ES"/>
              </w:rPr>
              <w:t>Vigilancia ambiental e</w:t>
            </w:r>
            <w:r>
              <w:rPr>
                <w:rFonts w:ascii="Calibri" w:eastAsia="Times New Roman" w:hAnsi="Calibri" w:cs="Calibri"/>
                <w:color w:val="000000"/>
                <w:lang w:eastAsia="es-ES"/>
              </w:rPr>
              <w:t xml:space="preserve">n espacios naturales </w:t>
            </w:r>
            <w:r>
              <w:rPr>
                <w:rFonts w:ascii="Calibri" w:eastAsia="Times New Roman" w:hAnsi="Calibri" w:cs="Calibri"/>
                <w:color w:val="000000"/>
                <w:lang w:eastAsia="es-ES"/>
              </w:rPr>
              <w:br/>
              <w:t xml:space="preserve">- </w:t>
            </w:r>
            <w:r w:rsidRPr="00571528">
              <w:rPr>
                <w:rFonts w:ascii="Calibri" w:eastAsia="Times New Roman" w:hAnsi="Calibri" w:cs="Calibri"/>
                <w:color w:val="000000"/>
                <w:lang w:eastAsia="es-ES"/>
              </w:rPr>
              <w:t>Conservación d</w:t>
            </w:r>
            <w:r>
              <w:rPr>
                <w:rFonts w:ascii="Calibri" w:eastAsia="Times New Roman" w:hAnsi="Calibri" w:cs="Calibri"/>
                <w:color w:val="000000"/>
                <w:lang w:eastAsia="es-ES"/>
              </w:rPr>
              <w:t>e aguas continentales</w:t>
            </w:r>
            <w:r>
              <w:rPr>
                <w:rFonts w:ascii="Calibri" w:eastAsia="Times New Roman" w:hAnsi="Calibri" w:cs="Calibri"/>
                <w:color w:val="000000"/>
                <w:lang w:eastAsia="es-ES"/>
              </w:rPr>
              <w:br/>
              <w:t xml:space="preserve">- </w:t>
            </w:r>
            <w:r w:rsidRPr="00571528">
              <w:rPr>
                <w:rFonts w:ascii="Calibri" w:eastAsia="Times New Roman" w:hAnsi="Calibri" w:cs="Calibri"/>
                <w:color w:val="000000"/>
                <w:lang w:eastAsia="es-ES"/>
              </w:rPr>
              <w:t>Pobreza energética.</w:t>
            </w:r>
          </w:p>
        </w:tc>
      </w:tr>
      <w:tr w:rsidR="00C33FA9" w14:paraId="3633E9EE" w14:textId="77777777" w:rsidTr="0025162D">
        <w:tc>
          <w:tcPr>
            <w:tcW w:w="2831" w:type="dxa"/>
            <w:vAlign w:val="center"/>
          </w:tcPr>
          <w:p w14:paraId="2FAABF28" w14:textId="77777777" w:rsidR="00C33FA9" w:rsidRPr="00571528" w:rsidRDefault="00C33FA9" w:rsidP="0025162D">
            <w:pPr>
              <w:rPr>
                <w:rFonts w:ascii="Calibri" w:eastAsia="Times New Roman" w:hAnsi="Calibri" w:cs="Calibri"/>
                <w:b/>
                <w:bCs/>
                <w:color w:val="000000"/>
                <w:lang w:eastAsia="es-ES"/>
              </w:rPr>
            </w:pPr>
            <w:r>
              <w:rPr>
                <w:rFonts w:ascii="Calibri" w:eastAsia="Times New Roman" w:hAnsi="Calibri" w:cs="Calibri"/>
                <w:b/>
                <w:bCs/>
                <w:color w:val="000000"/>
                <w:lang w:eastAsia="es-ES"/>
              </w:rPr>
              <w:t>Apoyo</w:t>
            </w:r>
            <w:r w:rsidRPr="00571528">
              <w:rPr>
                <w:rFonts w:ascii="Calibri" w:eastAsia="Times New Roman" w:hAnsi="Calibri" w:cs="Calibri"/>
                <w:b/>
                <w:bCs/>
                <w:color w:val="000000"/>
                <w:lang w:eastAsia="es-ES"/>
              </w:rPr>
              <w:t xml:space="preserve"> Telecomunicaciones en el Centro de Operaciones Autonómico</w:t>
            </w:r>
          </w:p>
        </w:tc>
        <w:tc>
          <w:tcPr>
            <w:tcW w:w="6378" w:type="dxa"/>
            <w:vAlign w:val="center"/>
          </w:tcPr>
          <w:p w14:paraId="44742172" w14:textId="77777777" w:rsidR="00C33FA9" w:rsidRPr="00571528" w:rsidRDefault="00C33FA9" w:rsidP="0025162D">
            <w:pPr>
              <w:rPr>
                <w:rFonts w:ascii="Calibri" w:eastAsia="Times New Roman" w:hAnsi="Calibri" w:cs="Calibri"/>
                <w:color w:val="000000"/>
                <w:lang w:eastAsia="es-ES"/>
              </w:rPr>
            </w:pPr>
            <w:r w:rsidRPr="00571528">
              <w:rPr>
                <w:rFonts w:ascii="Calibri" w:eastAsia="Times New Roman" w:hAnsi="Calibri" w:cs="Calibri"/>
                <w:color w:val="000000"/>
                <w:lang w:eastAsia="es-ES"/>
              </w:rPr>
              <w:t>Las acciones a realizar serían programar walkies, reparaciones de radio, mantenimiento de los diversos equipos., etc</w:t>
            </w:r>
          </w:p>
        </w:tc>
      </w:tr>
      <w:tr w:rsidR="00C33FA9" w14:paraId="5518EA96" w14:textId="77777777" w:rsidTr="0025162D">
        <w:tc>
          <w:tcPr>
            <w:tcW w:w="2831" w:type="dxa"/>
            <w:vAlign w:val="center"/>
          </w:tcPr>
          <w:p w14:paraId="00A22F4C" w14:textId="77777777" w:rsidR="00C33FA9" w:rsidRPr="00571528" w:rsidRDefault="00C33FA9" w:rsidP="0025162D">
            <w:pPr>
              <w:rPr>
                <w:rFonts w:ascii="Calibri" w:eastAsia="Times New Roman" w:hAnsi="Calibri" w:cs="Calibri"/>
                <w:b/>
                <w:bCs/>
                <w:color w:val="000000"/>
                <w:lang w:eastAsia="es-ES"/>
              </w:rPr>
            </w:pPr>
            <w:r>
              <w:rPr>
                <w:rFonts w:ascii="Calibri" w:eastAsia="Times New Roman" w:hAnsi="Calibri" w:cs="Calibri"/>
                <w:b/>
                <w:bCs/>
                <w:color w:val="000000"/>
                <w:lang w:eastAsia="es-ES"/>
              </w:rPr>
              <w:br w:type="page"/>
            </w:r>
            <w:r w:rsidRPr="00571528">
              <w:rPr>
                <w:rFonts w:ascii="Calibri" w:eastAsia="Times New Roman" w:hAnsi="Calibri" w:cs="Calibri"/>
                <w:b/>
                <w:bCs/>
                <w:color w:val="000000"/>
                <w:lang w:eastAsia="es-ES"/>
              </w:rPr>
              <w:t xml:space="preserve">Promotor/a de la salud </w:t>
            </w:r>
          </w:p>
        </w:tc>
        <w:tc>
          <w:tcPr>
            <w:tcW w:w="6378" w:type="dxa"/>
            <w:vAlign w:val="center"/>
          </w:tcPr>
          <w:p w14:paraId="68FD364C" w14:textId="77777777" w:rsidR="00C33FA9" w:rsidRPr="00571528" w:rsidRDefault="00C33FA9" w:rsidP="0025162D">
            <w:pPr>
              <w:rPr>
                <w:rFonts w:ascii="Calibri" w:eastAsia="Times New Roman" w:hAnsi="Calibri" w:cs="Calibri"/>
                <w:color w:val="000000"/>
                <w:lang w:eastAsia="es-ES"/>
              </w:rPr>
            </w:pPr>
            <w:r>
              <w:rPr>
                <w:rFonts w:ascii="Calibri" w:eastAsia="Times New Roman" w:hAnsi="Calibri" w:cs="Calibri"/>
                <w:color w:val="000000"/>
                <w:lang w:eastAsia="es-ES"/>
              </w:rPr>
              <w:t>R</w:t>
            </w:r>
            <w:r w:rsidRPr="00571528">
              <w:rPr>
                <w:rFonts w:ascii="Calibri" w:eastAsia="Times New Roman" w:hAnsi="Calibri" w:cs="Calibri"/>
                <w:color w:val="000000"/>
                <w:lang w:eastAsia="es-ES"/>
              </w:rPr>
              <w:t>ealización de talleres grupales y grupos terapéuticos</w:t>
            </w:r>
          </w:p>
        </w:tc>
      </w:tr>
      <w:tr w:rsidR="00C33FA9" w14:paraId="72444523" w14:textId="77777777" w:rsidTr="0025162D">
        <w:tc>
          <w:tcPr>
            <w:tcW w:w="2831" w:type="dxa"/>
            <w:vAlign w:val="center"/>
          </w:tcPr>
          <w:p w14:paraId="37EC4DCA" w14:textId="77777777" w:rsidR="00C33FA9" w:rsidRPr="00571528" w:rsidRDefault="00C33FA9" w:rsidP="0025162D">
            <w:pPr>
              <w:rPr>
                <w:rFonts w:ascii="Calibri" w:eastAsia="Times New Roman" w:hAnsi="Calibri" w:cs="Calibri"/>
                <w:b/>
                <w:bCs/>
                <w:color w:val="000000"/>
                <w:lang w:eastAsia="es-ES"/>
              </w:rPr>
            </w:pPr>
            <w:r>
              <w:rPr>
                <w:rFonts w:ascii="Calibri" w:eastAsia="Times New Roman" w:hAnsi="Calibri" w:cs="Calibri"/>
                <w:b/>
                <w:bCs/>
                <w:color w:val="000000"/>
                <w:lang w:eastAsia="es-ES"/>
              </w:rPr>
              <w:t>Especialista del área de la Salud: Nutricionistas, Podología, Farmacia, Enfermería, Medicina, Fi</w:t>
            </w:r>
            <w:r w:rsidRPr="00571528">
              <w:rPr>
                <w:rFonts w:ascii="Calibri" w:eastAsia="Times New Roman" w:hAnsi="Calibri" w:cs="Calibri"/>
                <w:b/>
                <w:bCs/>
                <w:color w:val="000000"/>
                <w:lang w:eastAsia="es-ES"/>
              </w:rPr>
              <w:t xml:space="preserve">sioterapeutas, psicología. </w:t>
            </w:r>
          </w:p>
        </w:tc>
        <w:tc>
          <w:tcPr>
            <w:tcW w:w="6378" w:type="dxa"/>
            <w:vAlign w:val="center"/>
          </w:tcPr>
          <w:p w14:paraId="7F711B4A" w14:textId="77777777" w:rsidR="00C33FA9" w:rsidRDefault="00C33FA9" w:rsidP="0025162D">
            <w:pPr>
              <w:rPr>
                <w:rFonts w:ascii="Calibri" w:eastAsia="Times New Roman" w:hAnsi="Calibri" w:cs="Calibri"/>
                <w:color w:val="000000"/>
                <w:lang w:eastAsia="es-ES"/>
              </w:rPr>
            </w:pPr>
            <w:r>
              <w:rPr>
                <w:rFonts w:ascii="Calibri" w:eastAsia="Times New Roman" w:hAnsi="Calibri" w:cs="Calibri"/>
                <w:color w:val="000000"/>
                <w:lang w:eastAsia="es-ES"/>
              </w:rPr>
              <w:t xml:space="preserve">- </w:t>
            </w:r>
            <w:r w:rsidRPr="00571528">
              <w:rPr>
                <w:rFonts w:ascii="Calibri" w:eastAsia="Times New Roman" w:hAnsi="Calibri" w:cs="Calibri"/>
                <w:color w:val="000000"/>
                <w:lang w:eastAsia="es-ES"/>
              </w:rPr>
              <w:t>Detectar necesidades de salud en su ámbito de acción y proponer</w:t>
            </w:r>
            <w:r>
              <w:rPr>
                <w:rFonts w:ascii="Calibri" w:eastAsia="Times New Roman" w:hAnsi="Calibri" w:cs="Calibri"/>
                <w:color w:val="000000"/>
                <w:lang w:eastAsia="es-ES"/>
              </w:rPr>
              <w:t xml:space="preserve"> actuaciones.</w:t>
            </w:r>
            <w:r>
              <w:rPr>
                <w:rFonts w:ascii="Calibri" w:eastAsia="Times New Roman" w:hAnsi="Calibri" w:cs="Calibri"/>
                <w:color w:val="000000"/>
                <w:lang w:eastAsia="es-ES"/>
              </w:rPr>
              <w:br w:type="page"/>
            </w:r>
          </w:p>
          <w:p w14:paraId="3130EF14" w14:textId="77777777" w:rsidR="00C33FA9" w:rsidRDefault="00C33FA9" w:rsidP="0025162D">
            <w:pPr>
              <w:rPr>
                <w:rFonts w:ascii="Calibri" w:eastAsia="Times New Roman" w:hAnsi="Calibri" w:cs="Calibri"/>
                <w:color w:val="000000"/>
                <w:lang w:eastAsia="es-ES"/>
              </w:rPr>
            </w:pPr>
            <w:r>
              <w:rPr>
                <w:rFonts w:ascii="Calibri" w:eastAsia="Times New Roman" w:hAnsi="Calibri" w:cs="Calibri"/>
                <w:color w:val="000000"/>
                <w:lang w:eastAsia="es-ES"/>
              </w:rPr>
              <w:t xml:space="preserve">- </w:t>
            </w:r>
            <w:r w:rsidRPr="00571528">
              <w:rPr>
                <w:rFonts w:ascii="Calibri" w:eastAsia="Times New Roman" w:hAnsi="Calibri" w:cs="Calibri"/>
                <w:color w:val="000000"/>
                <w:lang w:eastAsia="es-ES"/>
              </w:rPr>
              <w:t>Participar en todas las fases del ciclo (planificación, ejecución y evaluación) de las  acciones a llevar a cabo en los temas de salud, desde una perspectiva comunitaria y  en el marco de</w:t>
            </w:r>
            <w:r>
              <w:rPr>
                <w:rFonts w:ascii="Calibri" w:eastAsia="Times New Roman" w:hAnsi="Calibri" w:cs="Calibri"/>
                <w:color w:val="000000"/>
                <w:lang w:eastAsia="es-ES"/>
              </w:rPr>
              <w:t>l Plan de Salud de Cruz Roja.</w:t>
            </w:r>
            <w:r>
              <w:rPr>
                <w:rFonts w:ascii="Calibri" w:eastAsia="Times New Roman" w:hAnsi="Calibri" w:cs="Calibri"/>
                <w:color w:val="000000"/>
                <w:lang w:eastAsia="es-ES"/>
              </w:rPr>
              <w:br w:type="page"/>
            </w:r>
          </w:p>
          <w:p w14:paraId="3D509C38" w14:textId="77777777" w:rsidR="00C33FA9" w:rsidRDefault="00C33FA9" w:rsidP="0025162D">
            <w:pPr>
              <w:rPr>
                <w:rFonts w:ascii="Calibri" w:eastAsia="Times New Roman" w:hAnsi="Calibri" w:cs="Calibri"/>
                <w:color w:val="000000"/>
                <w:lang w:eastAsia="es-ES"/>
              </w:rPr>
            </w:pPr>
            <w:r>
              <w:rPr>
                <w:rFonts w:ascii="Calibri" w:eastAsia="Times New Roman" w:hAnsi="Calibri" w:cs="Calibri"/>
                <w:color w:val="000000"/>
                <w:lang w:eastAsia="es-ES"/>
              </w:rPr>
              <w:t xml:space="preserve">- </w:t>
            </w:r>
            <w:r w:rsidRPr="00571528">
              <w:rPr>
                <w:rFonts w:ascii="Calibri" w:eastAsia="Times New Roman" w:hAnsi="Calibri" w:cs="Calibri"/>
                <w:color w:val="000000"/>
                <w:lang w:eastAsia="es-ES"/>
              </w:rPr>
              <w:t>Realizar acciones de información y sensibilización s</w:t>
            </w:r>
            <w:r>
              <w:rPr>
                <w:rFonts w:ascii="Calibri" w:eastAsia="Times New Roman" w:hAnsi="Calibri" w:cs="Calibri"/>
                <w:color w:val="000000"/>
                <w:lang w:eastAsia="es-ES"/>
              </w:rPr>
              <w:t xml:space="preserve">obre prevención y promoción de </w:t>
            </w:r>
            <w:r w:rsidRPr="00571528">
              <w:rPr>
                <w:rFonts w:ascii="Calibri" w:eastAsia="Times New Roman" w:hAnsi="Calibri" w:cs="Calibri"/>
                <w:color w:val="000000"/>
                <w:lang w:eastAsia="es-ES"/>
              </w:rPr>
              <w:t>la salud, con distintos colectivos, y</w:t>
            </w:r>
            <w:r>
              <w:rPr>
                <w:rFonts w:ascii="Calibri" w:eastAsia="Times New Roman" w:hAnsi="Calibri" w:cs="Calibri"/>
                <w:color w:val="000000"/>
                <w:lang w:eastAsia="es-ES"/>
              </w:rPr>
              <w:t xml:space="preserve"> de educación para la salud. </w:t>
            </w:r>
          </w:p>
          <w:p w14:paraId="5885F4E5" w14:textId="77777777" w:rsidR="00C33FA9" w:rsidRDefault="00C33FA9" w:rsidP="0025162D">
            <w:pPr>
              <w:rPr>
                <w:rFonts w:ascii="Calibri" w:eastAsia="Times New Roman" w:hAnsi="Calibri" w:cs="Calibri"/>
                <w:color w:val="000000"/>
                <w:lang w:eastAsia="es-ES"/>
              </w:rPr>
            </w:pPr>
            <w:r>
              <w:rPr>
                <w:rFonts w:ascii="Calibri" w:eastAsia="Times New Roman" w:hAnsi="Calibri" w:cs="Calibri"/>
                <w:color w:val="000000"/>
                <w:lang w:eastAsia="es-ES"/>
              </w:rPr>
              <w:t xml:space="preserve">- </w:t>
            </w:r>
            <w:r w:rsidRPr="00571528">
              <w:rPr>
                <w:rFonts w:ascii="Calibri" w:eastAsia="Times New Roman" w:hAnsi="Calibri" w:cs="Calibri"/>
                <w:color w:val="000000"/>
                <w:lang w:eastAsia="es-ES"/>
              </w:rPr>
              <w:t>Colaborar en la realización de materiales informativos y/o educativos sobre temas de  salud necesarios para el desarrollo de</w:t>
            </w:r>
            <w:r>
              <w:rPr>
                <w:rFonts w:ascii="Calibri" w:eastAsia="Times New Roman" w:hAnsi="Calibri" w:cs="Calibri"/>
                <w:color w:val="000000"/>
                <w:lang w:eastAsia="es-ES"/>
              </w:rPr>
              <w:t xml:space="preserve"> las distintas actividades.</w:t>
            </w:r>
            <w:r>
              <w:rPr>
                <w:rFonts w:ascii="Calibri" w:eastAsia="Times New Roman" w:hAnsi="Calibri" w:cs="Calibri"/>
                <w:color w:val="000000"/>
                <w:lang w:eastAsia="es-ES"/>
              </w:rPr>
              <w:br w:type="page"/>
            </w:r>
          </w:p>
          <w:p w14:paraId="2610EC41" w14:textId="77777777" w:rsidR="00C33FA9" w:rsidRPr="00571528" w:rsidRDefault="00C33FA9" w:rsidP="0025162D">
            <w:pPr>
              <w:rPr>
                <w:rFonts w:ascii="Calibri" w:eastAsia="Times New Roman" w:hAnsi="Calibri" w:cs="Calibri"/>
                <w:color w:val="000000"/>
                <w:lang w:eastAsia="es-ES"/>
              </w:rPr>
            </w:pPr>
            <w:r>
              <w:rPr>
                <w:rFonts w:ascii="Calibri" w:eastAsia="Times New Roman" w:hAnsi="Calibri" w:cs="Calibri"/>
                <w:color w:val="000000"/>
                <w:lang w:eastAsia="es-ES"/>
              </w:rPr>
              <w:lastRenderedPageBreak/>
              <w:t xml:space="preserve">- </w:t>
            </w:r>
            <w:r w:rsidRPr="00571528">
              <w:rPr>
                <w:rFonts w:ascii="Calibri" w:eastAsia="Times New Roman" w:hAnsi="Calibri" w:cs="Calibri"/>
                <w:color w:val="000000"/>
                <w:lang w:eastAsia="es-ES"/>
              </w:rPr>
              <w:t>Charlas, talleres, información, orientación, asistencia y acompañamientos a personas, relacionados con temas de salud. Los colectivos, todos con los que intervenimos: PPMM, Infancia, Mujeres, etc.</w:t>
            </w:r>
            <w:r w:rsidRPr="00571528">
              <w:rPr>
                <w:rFonts w:ascii="Calibri" w:eastAsia="Times New Roman" w:hAnsi="Calibri" w:cs="Calibri"/>
                <w:color w:val="000000"/>
                <w:lang w:eastAsia="es-ES"/>
              </w:rPr>
              <w:br w:type="page"/>
            </w:r>
          </w:p>
        </w:tc>
      </w:tr>
      <w:tr w:rsidR="00C33FA9" w14:paraId="35648602" w14:textId="77777777" w:rsidTr="0025162D">
        <w:tc>
          <w:tcPr>
            <w:tcW w:w="2831" w:type="dxa"/>
            <w:vAlign w:val="center"/>
          </w:tcPr>
          <w:p w14:paraId="401D5384" w14:textId="77777777" w:rsidR="00C33FA9" w:rsidRPr="00571528" w:rsidRDefault="00C33FA9" w:rsidP="0025162D">
            <w:pPr>
              <w:rPr>
                <w:rFonts w:ascii="Calibri" w:eastAsia="Times New Roman" w:hAnsi="Calibri" w:cs="Calibri"/>
                <w:b/>
                <w:bCs/>
                <w:color w:val="000000"/>
                <w:lang w:eastAsia="es-ES"/>
              </w:rPr>
            </w:pPr>
            <w:r>
              <w:rPr>
                <w:rFonts w:ascii="Calibri" w:eastAsia="Times New Roman" w:hAnsi="Calibri" w:cs="Calibri"/>
                <w:b/>
                <w:bCs/>
                <w:color w:val="000000"/>
                <w:lang w:eastAsia="es-ES"/>
              </w:rPr>
              <w:lastRenderedPageBreak/>
              <w:t xml:space="preserve">Voluntario/as de </w:t>
            </w:r>
            <w:r w:rsidRPr="00571528">
              <w:rPr>
                <w:rFonts w:ascii="Calibri" w:eastAsia="Times New Roman" w:hAnsi="Calibri" w:cs="Calibri"/>
                <w:b/>
                <w:bCs/>
                <w:color w:val="000000"/>
                <w:lang w:eastAsia="es-ES"/>
              </w:rPr>
              <w:t>Acompa</w:t>
            </w:r>
            <w:r>
              <w:rPr>
                <w:rFonts w:ascii="Calibri" w:eastAsia="Times New Roman" w:hAnsi="Calibri" w:cs="Calibri"/>
                <w:b/>
                <w:bCs/>
                <w:color w:val="000000"/>
                <w:lang w:eastAsia="es-ES"/>
              </w:rPr>
              <w:t>ñamiento Social</w:t>
            </w:r>
          </w:p>
        </w:tc>
        <w:tc>
          <w:tcPr>
            <w:tcW w:w="6378" w:type="dxa"/>
            <w:vAlign w:val="center"/>
          </w:tcPr>
          <w:p w14:paraId="4019B5E9" w14:textId="77777777" w:rsidR="00C33FA9" w:rsidRPr="00571528" w:rsidRDefault="00C33FA9" w:rsidP="0025162D">
            <w:pPr>
              <w:rPr>
                <w:rFonts w:ascii="Calibri" w:eastAsia="Times New Roman" w:hAnsi="Calibri" w:cs="Calibri"/>
                <w:color w:val="000000"/>
                <w:lang w:eastAsia="es-ES"/>
              </w:rPr>
            </w:pPr>
            <w:r w:rsidRPr="00571528">
              <w:rPr>
                <w:rFonts w:ascii="Calibri" w:eastAsia="Times New Roman" w:hAnsi="Calibri" w:cs="Calibri"/>
                <w:color w:val="000000"/>
                <w:lang w:eastAsia="es-ES"/>
              </w:rPr>
              <w:br w:type="page"/>
            </w:r>
            <w:r w:rsidRPr="005A2E7E">
              <w:rPr>
                <w:rFonts w:ascii="Calibri" w:eastAsia="Times New Roman" w:hAnsi="Calibri" w:cs="Calibri"/>
                <w:color w:val="000000"/>
                <w:lang w:eastAsia="es-ES"/>
              </w:rPr>
              <w:t xml:space="preserve">Acompañamiento </w:t>
            </w:r>
            <w:r>
              <w:rPr>
                <w:rFonts w:ascii="Calibri" w:eastAsia="Times New Roman" w:hAnsi="Calibri" w:cs="Calibri"/>
                <w:color w:val="000000"/>
                <w:lang w:eastAsia="es-ES"/>
              </w:rPr>
              <w:t xml:space="preserve">personalizado. </w:t>
            </w:r>
            <w:r w:rsidRPr="00571528">
              <w:rPr>
                <w:rFonts w:ascii="Calibri" w:eastAsia="Times New Roman" w:hAnsi="Calibri" w:cs="Calibri"/>
                <w:color w:val="000000"/>
                <w:lang w:eastAsia="es-ES"/>
              </w:rPr>
              <w:t xml:space="preserve">La acción de acompañamiento puntual, continua y/o periódica podrá ser en diferentes áreas (salud, social, psicológico, ocio y cultura, etc.) y se realizará en los espacios definidos en cada proyecto (domicilio, calle, casa de acogida, etc.) </w:t>
            </w:r>
            <w:r w:rsidRPr="00571528">
              <w:rPr>
                <w:rFonts w:ascii="Calibri" w:eastAsia="Times New Roman" w:hAnsi="Calibri" w:cs="Calibri"/>
                <w:color w:val="000000"/>
                <w:lang w:eastAsia="es-ES"/>
              </w:rPr>
              <w:br w:type="page"/>
            </w:r>
            <w:r w:rsidRPr="00571528">
              <w:rPr>
                <w:rFonts w:ascii="Calibri" w:eastAsia="Times New Roman" w:hAnsi="Calibri" w:cs="Calibri"/>
                <w:color w:val="000000"/>
                <w:lang w:eastAsia="es-ES"/>
              </w:rPr>
              <w:br w:type="page"/>
              <w:t xml:space="preserve"> </w:t>
            </w:r>
          </w:p>
        </w:tc>
      </w:tr>
      <w:tr w:rsidR="00C33FA9" w14:paraId="55B6E871" w14:textId="77777777" w:rsidTr="0025162D">
        <w:tc>
          <w:tcPr>
            <w:tcW w:w="2831" w:type="dxa"/>
            <w:vAlign w:val="center"/>
          </w:tcPr>
          <w:p w14:paraId="6C75D6D0" w14:textId="77777777" w:rsidR="00C33FA9" w:rsidRPr="00571528" w:rsidRDefault="00C33FA9" w:rsidP="0025162D">
            <w:pPr>
              <w:rPr>
                <w:rFonts w:ascii="Calibri" w:eastAsia="Times New Roman" w:hAnsi="Calibri" w:cs="Calibri"/>
                <w:b/>
                <w:bCs/>
                <w:color w:val="000000"/>
                <w:lang w:eastAsia="es-ES"/>
              </w:rPr>
            </w:pPr>
            <w:r w:rsidRPr="00571528">
              <w:rPr>
                <w:rFonts w:ascii="Calibri" w:eastAsia="Times New Roman" w:hAnsi="Calibri" w:cs="Calibri"/>
                <w:b/>
                <w:bCs/>
                <w:color w:val="000000"/>
                <w:lang w:eastAsia="es-ES"/>
              </w:rPr>
              <w:t>Traductore</w:t>
            </w:r>
            <w:r>
              <w:rPr>
                <w:rFonts w:ascii="Calibri" w:eastAsia="Times New Roman" w:hAnsi="Calibri" w:cs="Calibri"/>
                <w:b/>
                <w:bCs/>
                <w:color w:val="000000"/>
                <w:lang w:eastAsia="es-ES"/>
              </w:rPr>
              <w:t>/a</w:t>
            </w:r>
            <w:r w:rsidRPr="00571528">
              <w:rPr>
                <w:rFonts w:ascii="Calibri" w:eastAsia="Times New Roman" w:hAnsi="Calibri" w:cs="Calibri"/>
                <w:b/>
                <w:bCs/>
                <w:color w:val="000000"/>
                <w:lang w:eastAsia="es-ES"/>
              </w:rPr>
              <w:t>s</w:t>
            </w:r>
            <w:r>
              <w:rPr>
                <w:rFonts w:ascii="Calibri" w:eastAsia="Times New Roman" w:hAnsi="Calibri" w:cs="Calibri"/>
                <w:b/>
                <w:bCs/>
                <w:color w:val="000000"/>
                <w:lang w:eastAsia="es-ES"/>
              </w:rPr>
              <w:t xml:space="preserve"> e Intérpretes</w:t>
            </w:r>
          </w:p>
        </w:tc>
        <w:tc>
          <w:tcPr>
            <w:tcW w:w="6378" w:type="dxa"/>
            <w:vAlign w:val="center"/>
          </w:tcPr>
          <w:p w14:paraId="7FBECC77" w14:textId="77777777" w:rsidR="00C33FA9" w:rsidRPr="00571528" w:rsidRDefault="00C33FA9" w:rsidP="0025162D">
            <w:pPr>
              <w:rPr>
                <w:rFonts w:ascii="Calibri" w:eastAsia="Times New Roman" w:hAnsi="Calibri" w:cs="Calibri"/>
                <w:color w:val="000000"/>
                <w:lang w:eastAsia="es-ES"/>
              </w:rPr>
            </w:pPr>
            <w:r w:rsidRPr="00571528">
              <w:rPr>
                <w:rFonts w:ascii="Calibri" w:eastAsia="Times New Roman" w:hAnsi="Calibri" w:cs="Calibri"/>
                <w:color w:val="000000"/>
                <w:lang w:eastAsia="es-ES"/>
              </w:rPr>
              <w:t>R</w:t>
            </w:r>
            <w:r>
              <w:rPr>
                <w:rFonts w:ascii="Calibri" w:eastAsia="Times New Roman" w:hAnsi="Calibri" w:cs="Calibri"/>
                <w:color w:val="000000"/>
                <w:lang w:eastAsia="es-ES"/>
              </w:rPr>
              <w:t>ealizar traducciones escritas.</w:t>
            </w:r>
            <w:r w:rsidRPr="00571528">
              <w:rPr>
                <w:rFonts w:ascii="Calibri" w:eastAsia="Times New Roman" w:hAnsi="Calibri" w:cs="Calibri"/>
                <w:color w:val="000000"/>
                <w:lang w:eastAsia="es-ES"/>
              </w:rPr>
              <w:t xml:space="preserve"> Interpretación simultánea o consecutiva de conversaciones o discursos de un idioma a otro ( en congresos, conferencias, reuniones, procesos de intervención,..)</w:t>
            </w:r>
          </w:p>
        </w:tc>
      </w:tr>
      <w:tr w:rsidR="00C33FA9" w14:paraId="2831FC89" w14:textId="77777777" w:rsidTr="0025162D">
        <w:trPr>
          <w:trHeight w:val="1461"/>
        </w:trPr>
        <w:tc>
          <w:tcPr>
            <w:tcW w:w="2831" w:type="dxa"/>
            <w:vAlign w:val="center"/>
          </w:tcPr>
          <w:p w14:paraId="65001097" w14:textId="77777777" w:rsidR="00C33FA9" w:rsidRPr="00571528" w:rsidRDefault="00C33FA9" w:rsidP="0025162D">
            <w:pPr>
              <w:rPr>
                <w:rFonts w:ascii="Calibri" w:eastAsia="Times New Roman" w:hAnsi="Calibri" w:cs="Calibri"/>
                <w:b/>
                <w:bCs/>
                <w:color w:val="000000"/>
                <w:lang w:eastAsia="es-ES"/>
              </w:rPr>
            </w:pPr>
            <w:r>
              <w:rPr>
                <w:rFonts w:ascii="Calibri" w:eastAsia="Times New Roman" w:hAnsi="Calibri" w:cs="Calibri"/>
                <w:b/>
                <w:bCs/>
                <w:color w:val="000000"/>
                <w:lang w:eastAsia="es-ES"/>
              </w:rPr>
              <w:t>Voluntariado de Apoyo Administrativo</w:t>
            </w:r>
          </w:p>
        </w:tc>
        <w:tc>
          <w:tcPr>
            <w:tcW w:w="6378" w:type="dxa"/>
            <w:vAlign w:val="center"/>
          </w:tcPr>
          <w:p w14:paraId="4E894D04" w14:textId="77777777" w:rsidR="00C33FA9" w:rsidRDefault="00C33FA9" w:rsidP="0025162D">
            <w:pPr>
              <w:rPr>
                <w:rFonts w:ascii="Calibri" w:eastAsia="Times New Roman" w:hAnsi="Calibri" w:cs="Calibri"/>
                <w:color w:val="000000"/>
                <w:lang w:eastAsia="es-ES"/>
              </w:rPr>
            </w:pPr>
            <w:r>
              <w:rPr>
                <w:rFonts w:ascii="Calibri" w:eastAsia="Times New Roman" w:hAnsi="Calibri" w:cs="Calibri"/>
                <w:color w:val="000000"/>
                <w:lang w:eastAsia="es-ES"/>
              </w:rPr>
              <w:t xml:space="preserve">- </w:t>
            </w:r>
            <w:r w:rsidRPr="00571528">
              <w:rPr>
                <w:rFonts w:ascii="Calibri" w:eastAsia="Times New Roman" w:hAnsi="Calibri" w:cs="Calibri"/>
                <w:color w:val="000000"/>
                <w:lang w:eastAsia="es-ES"/>
              </w:rPr>
              <w:t xml:space="preserve">Apoyo en las tareas de gestión de datos y registro en aplicaciones informáticas de datos relacionados con la actividad del proyecto. </w:t>
            </w:r>
            <w:r w:rsidRPr="00571528">
              <w:rPr>
                <w:rFonts w:ascii="Calibri" w:eastAsia="Times New Roman" w:hAnsi="Calibri" w:cs="Calibri"/>
                <w:color w:val="000000"/>
                <w:lang w:eastAsia="es-ES"/>
              </w:rPr>
              <w:br w:type="page"/>
              <w:t xml:space="preserve"> </w:t>
            </w:r>
            <w:r>
              <w:rPr>
                <w:rFonts w:ascii="Calibri" w:eastAsia="Times New Roman" w:hAnsi="Calibri" w:cs="Calibri"/>
                <w:color w:val="000000"/>
                <w:lang w:eastAsia="es-ES"/>
              </w:rPr>
              <w:t xml:space="preserve">- Control de documentación </w:t>
            </w:r>
            <w:r>
              <w:rPr>
                <w:rFonts w:ascii="Calibri" w:eastAsia="Times New Roman" w:hAnsi="Calibri" w:cs="Calibri"/>
                <w:color w:val="000000"/>
                <w:lang w:eastAsia="es-ES"/>
              </w:rPr>
              <w:br w:type="page"/>
            </w:r>
          </w:p>
          <w:p w14:paraId="045C7C55" w14:textId="77777777" w:rsidR="00C33FA9" w:rsidRDefault="00C33FA9" w:rsidP="0025162D">
            <w:pPr>
              <w:rPr>
                <w:rFonts w:ascii="Calibri" w:eastAsia="Times New Roman" w:hAnsi="Calibri" w:cs="Calibri"/>
                <w:color w:val="000000"/>
                <w:lang w:eastAsia="es-ES"/>
              </w:rPr>
            </w:pPr>
            <w:r>
              <w:rPr>
                <w:rFonts w:ascii="Calibri" w:eastAsia="Times New Roman" w:hAnsi="Calibri" w:cs="Calibri"/>
                <w:color w:val="000000"/>
                <w:lang w:eastAsia="es-ES"/>
              </w:rPr>
              <w:t>- Mantenimiento del archivo.</w:t>
            </w:r>
            <w:r>
              <w:rPr>
                <w:rFonts w:ascii="Calibri" w:eastAsia="Times New Roman" w:hAnsi="Calibri" w:cs="Calibri"/>
                <w:color w:val="000000"/>
                <w:lang w:eastAsia="es-ES"/>
              </w:rPr>
              <w:br w:type="page"/>
            </w:r>
          </w:p>
          <w:p w14:paraId="6B1A6F3D" w14:textId="77777777" w:rsidR="00C33FA9" w:rsidRDefault="00C33FA9" w:rsidP="0025162D">
            <w:pPr>
              <w:rPr>
                <w:rFonts w:ascii="Calibri" w:eastAsia="Times New Roman" w:hAnsi="Calibri" w:cs="Calibri"/>
                <w:color w:val="000000"/>
                <w:lang w:eastAsia="es-ES"/>
              </w:rPr>
            </w:pPr>
            <w:r>
              <w:rPr>
                <w:rFonts w:ascii="Calibri" w:eastAsia="Times New Roman" w:hAnsi="Calibri" w:cs="Calibri"/>
                <w:color w:val="000000"/>
                <w:lang w:eastAsia="es-ES"/>
              </w:rPr>
              <w:t xml:space="preserve">- </w:t>
            </w:r>
            <w:r w:rsidRPr="00571528">
              <w:rPr>
                <w:rFonts w:ascii="Calibri" w:eastAsia="Times New Roman" w:hAnsi="Calibri" w:cs="Calibri"/>
                <w:color w:val="000000"/>
                <w:lang w:eastAsia="es-ES"/>
              </w:rPr>
              <w:t>Gestión de datos de las aplicaciones q</w:t>
            </w:r>
            <w:r>
              <w:rPr>
                <w:rFonts w:ascii="Calibri" w:eastAsia="Times New Roman" w:hAnsi="Calibri" w:cs="Calibri"/>
                <w:color w:val="000000"/>
                <w:lang w:eastAsia="es-ES"/>
              </w:rPr>
              <w:t>ue correspondan.</w:t>
            </w:r>
            <w:r>
              <w:rPr>
                <w:rFonts w:ascii="Calibri" w:eastAsia="Times New Roman" w:hAnsi="Calibri" w:cs="Calibri"/>
                <w:color w:val="000000"/>
                <w:lang w:eastAsia="es-ES"/>
              </w:rPr>
              <w:br w:type="page"/>
            </w:r>
          </w:p>
          <w:p w14:paraId="702A775C" w14:textId="77777777" w:rsidR="00C33FA9" w:rsidRPr="00571528" w:rsidRDefault="00C33FA9" w:rsidP="0025162D">
            <w:pPr>
              <w:rPr>
                <w:rFonts w:ascii="Calibri" w:eastAsia="Times New Roman" w:hAnsi="Calibri" w:cs="Calibri"/>
                <w:color w:val="000000"/>
                <w:lang w:eastAsia="es-ES"/>
              </w:rPr>
            </w:pPr>
            <w:r>
              <w:rPr>
                <w:rFonts w:ascii="Calibri" w:eastAsia="Times New Roman" w:hAnsi="Calibri" w:cs="Calibri"/>
                <w:color w:val="000000"/>
                <w:lang w:eastAsia="es-ES"/>
              </w:rPr>
              <w:t xml:space="preserve">- </w:t>
            </w:r>
            <w:r w:rsidRPr="00571528">
              <w:rPr>
                <w:rFonts w:ascii="Calibri" w:eastAsia="Times New Roman" w:hAnsi="Calibri" w:cs="Calibri"/>
                <w:color w:val="000000"/>
                <w:lang w:eastAsia="es-ES"/>
              </w:rPr>
              <w:t>Gestión de envíos de información en sms, correo.</w:t>
            </w:r>
          </w:p>
        </w:tc>
      </w:tr>
      <w:tr w:rsidR="00C33FA9" w14:paraId="0CB8E6B8" w14:textId="77777777" w:rsidTr="0025162D">
        <w:tc>
          <w:tcPr>
            <w:tcW w:w="2831" w:type="dxa"/>
            <w:vAlign w:val="center"/>
          </w:tcPr>
          <w:p w14:paraId="20B1CDD7" w14:textId="77777777" w:rsidR="00C33FA9" w:rsidRDefault="00C33FA9" w:rsidP="0025162D">
            <w:pPr>
              <w:rPr>
                <w:rFonts w:ascii="Calibri" w:eastAsia="Times New Roman" w:hAnsi="Calibri" w:cs="Calibri"/>
                <w:b/>
                <w:bCs/>
                <w:color w:val="000000"/>
                <w:lang w:eastAsia="es-ES"/>
              </w:rPr>
            </w:pPr>
            <w:r>
              <w:rPr>
                <w:rFonts w:ascii="Calibri" w:eastAsia="Times New Roman" w:hAnsi="Calibri" w:cs="Calibri"/>
                <w:b/>
                <w:bCs/>
                <w:color w:val="000000"/>
                <w:lang w:eastAsia="es-ES"/>
              </w:rPr>
              <w:t>Abogado/as</w:t>
            </w:r>
          </w:p>
        </w:tc>
        <w:tc>
          <w:tcPr>
            <w:tcW w:w="6378" w:type="dxa"/>
            <w:vAlign w:val="center"/>
          </w:tcPr>
          <w:p w14:paraId="6032822D" w14:textId="77777777" w:rsidR="00C33FA9" w:rsidRPr="00571528" w:rsidRDefault="00C33FA9" w:rsidP="0025162D">
            <w:pPr>
              <w:rPr>
                <w:rFonts w:ascii="Calibri" w:eastAsia="Times New Roman" w:hAnsi="Calibri" w:cs="Calibri"/>
                <w:color w:val="000000"/>
                <w:lang w:eastAsia="es-ES"/>
              </w:rPr>
            </w:pPr>
            <w:r w:rsidRPr="00571528">
              <w:rPr>
                <w:rFonts w:ascii="Calibri" w:eastAsia="Times New Roman" w:hAnsi="Calibri" w:cs="Calibri"/>
                <w:color w:val="000000"/>
                <w:lang w:eastAsia="es-ES"/>
              </w:rPr>
              <w:t>Colaborar y apoyar en las tareas y gestiones propias del ámbito jurídico que corresponda (</w:t>
            </w:r>
            <w:r>
              <w:rPr>
                <w:rFonts w:ascii="Calibri" w:eastAsia="Times New Roman" w:hAnsi="Calibri" w:cs="Calibri"/>
                <w:color w:val="000000"/>
                <w:lang w:eastAsia="es-ES"/>
              </w:rPr>
              <w:t>D</w:t>
            </w:r>
            <w:r w:rsidRPr="00571528">
              <w:rPr>
                <w:rFonts w:ascii="Calibri" w:eastAsia="Times New Roman" w:hAnsi="Calibri" w:cs="Calibri"/>
                <w:color w:val="000000"/>
                <w:lang w:eastAsia="es-ES"/>
              </w:rPr>
              <w:t>erech</w:t>
            </w:r>
            <w:r>
              <w:rPr>
                <w:rFonts w:ascii="Calibri" w:eastAsia="Times New Roman" w:hAnsi="Calibri" w:cs="Calibri"/>
                <w:color w:val="000000"/>
                <w:lang w:eastAsia="es-ES"/>
              </w:rPr>
              <w:t>o de familia, Derecho I</w:t>
            </w:r>
            <w:r w:rsidRPr="00571528">
              <w:rPr>
                <w:rFonts w:ascii="Calibri" w:eastAsia="Times New Roman" w:hAnsi="Calibri" w:cs="Calibri"/>
                <w:color w:val="000000"/>
                <w:lang w:eastAsia="es-ES"/>
              </w:rPr>
              <w:t>ntern</w:t>
            </w:r>
            <w:r>
              <w:rPr>
                <w:rFonts w:ascii="Calibri" w:eastAsia="Times New Roman" w:hAnsi="Calibri" w:cs="Calibri"/>
                <w:color w:val="000000"/>
                <w:lang w:eastAsia="es-ES"/>
              </w:rPr>
              <w:t>acional privado, en materia de Violencia de Género, Inmigración, V</w:t>
            </w:r>
            <w:r w:rsidRPr="00571528">
              <w:rPr>
                <w:rFonts w:ascii="Calibri" w:eastAsia="Times New Roman" w:hAnsi="Calibri" w:cs="Calibri"/>
                <w:color w:val="000000"/>
                <w:lang w:eastAsia="es-ES"/>
              </w:rPr>
              <w:t>ivienda, etc.).</w:t>
            </w:r>
          </w:p>
        </w:tc>
      </w:tr>
      <w:tr w:rsidR="00C33FA9" w14:paraId="7F3CAE18" w14:textId="77777777" w:rsidTr="0025162D">
        <w:tc>
          <w:tcPr>
            <w:tcW w:w="2831" w:type="dxa"/>
            <w:vAlign w:val="center"/>
          </w:tcPr>
          <w:p w14:paraId="2C77E9AD" w14:textId="77777777" w:rsidR="00C33FA9" w:rsidRDefault="00C33FA9" w:rsidP="0025162D">
            <w:pPr>
              <w:rPr>
                <w:rFonts w:ascii="Calibri" w:eastAsia="Times New Roman" w:hAnsi="Calibri" w:cs="Calibri"/>
                <w:b/>
                <w:bCs/>
                <w:color w:val="000000"/>
                <w:lang w:eastAsia="es-ES"/>
              </w:rPr>
            </w:pPr>
            <w:r>
              <w:rPr>
                <w:rFonts w:ascii="Calibri" w:eastAsia="Times New Roman" w:hAnsi="Calibri" w:cs="Calibri"/>
                <w:b/>
                <w:bCs/>
                <w:color w:val="000000"/>
                <w:lang w:eastAsia="es-ES"/>
              </w:rPr>
              <w:t>M</w:t>
            </w:r>
            <w:r w:rsidRPr="00571528">
              <w:rPr>
                <w:rFonts w:ascii="Calibri" w:eastAsia="Times New Roman" w:hAnsi="Calibri" w:cs="Calibri"/>
                <w:b/>
                <w:bCs/>
                <w:color w:val="000000"/>
                <w:lang w:eastAsia="es-ES"/>
              </w:rPr>
              <w:t>onitore/as cursos y Talleres</w:t>
            </w:r>
          </w:p>
        </w:tc>
        <w:tc>
          <w:tcPr>
            <w:tcW w:w="6378" w:type="dxa"/>
            <w:vAlign w:val="center"/>
          </w:tcPr>
          <w:p w14:paraId="0F4C5A9B" w14:textId="77777777" w:rsidR="00C33FA9" w:rsidRPr="00571528" w:rsidRDefault="00C33FA9" w:rsidP="0025162D">
            <w:pPr>
              <w:rPr>
                <w:rFonts w:ascii="Calibri" w:eastAsia="Times New Roman" w:hAnsi="Calibri" w:cs="Calibri"/>
                <w:color w:val="000000"/>
                <w:lang w:eastAsia="es-ES"/>
              </w:rPr>
            </w:pPr>
            <w:r>
              <w:rPr>
                <w:rFonts w:ascii="Calibri" w:eastAsia="Times New Roman" w:hAnsi="Calibri" w:cs="Calibri"/>
                <w:color w:val="000000"/>
                <w:lang w:eastAsia="es-ES"/>
              </w:rPr>
              <w:t>La</w:t>
            </w:r>
            <w:r w:rsidRPr="00571528">
              <w:rPr>
                <w:rFonts w:ascii="Calibri" w:eastAsia="Times New Roman" w:hAnsi="Calibri" w:cs="Calibri"/>
                <w:color w:val="000000"/>
                <w:lang w:eastAsia="es-ES"/>
              </w:rPr>
              <w:t xml:space="preserve"> tarea del voluntario o voluntaria en esta actividad va dirigida a que las personas mejoren o adquieran determina</w:t>
            </w:r>
            <w:r>
              <w:rPr>
                <w:rFonts w:ascii="Calibri" w:eastAsia="Times New Roman" w:hAnsi="Calibri" w:cs="Calibri"/>
                <w:color w:val="000000"/>
                <w:lang w:eastAsia="es-ES"/>
              </w:rPr>
              <w:t xml:space="preserve">das competencias desarrollando </w:t>
            </w:r>
            <w:r w:rsidRPr="00571528">
              <w:rPr>
                <w:rFonts w:ascii="Calibri" w:eastAsia="Times New Roman" w:hAnsi="Calibri" w:cs="Calibri"/>
                <w:color w:val="000000"/>
                <w:lang w:eastAsia="es-ES"/>
              </w:rPr>
              <w:t>talleres de muy variada índole según el proyecto y colectivo concreto (por ej. talleres de alfabetización, talleres de educación para la salud, educación para el desarrollo, talleres de manualidades, actividades físicas, domésticas, talleres de comunicación, educación parental, etc.) Podrá participar en el diseño, planificación, ejecución y evaluación de dichos  talleres.</w:t>
            </w:r>
            <w:r w:rsidRPr="00571528">
              <w:rPr>
                <w:rFonts w:ascii="Calibri" w:eastAsia="Times New Roman" w:hAnsi="Calibri" w:cs="Calibri"/>
                <w:color w:val="000000"/>
                <w:lang w:eastAsia="es-ES"/>
              </w:rPr>
              <w:br w:type="page"/>
            </w:r>
          </w:p>
        </w:tc>
      </w:tr>
      <w:tr w:rsidR="00C33FA9" w14:paraId="43CF1920" w14:textId="77777777" w:rsidTr="0025162D">
        <w:tc>
          <w:tcPr>
            <w:tcW w:w="2831" w:type="dxa"/>
            <w:vAlign w:val="center"/>
          </w:tcPr>
          <w:p w14:paraId="55EFBAFD" w14:textId="77777777" w:rsidR="00C33FA9" w:rsidRPr="00571528" w:rsidRDefault="00C33FA9" w:rsidP="0025162D">
            <w:pPr>
              <w:rPr>
                <w:rFonts w:ascii="Calibri" w:eastAsia="Times New Roman" w:hAnsi="Calibri" w:cs="Calibri"/>
                <w:b/>
                <w:bCs/>
                <w:color w:val="000000"/>
                <w:lang w:eastAsia="es-ES"/>
              </w:rPr>
            </w:pPr>
            <w:r w:rsidRPr="00571528">
              <w:rPr>
                <w:rFonts w:ascii="Calibri" w:eastAsia="Times New Roman" w:hAnsi="Calibri" w:cs="Calibri"/>
                <w:b/>
                <w:bCs/>
                <w:color w:val="000000"/>
                <w:lang w:eastAsia="es-ES"/>
              </w:rPr>
              <w:t>Formadores/as y Monitores/as con conocimientos de docencia</w:t>
            </w:r>
          </w:p>
        </w:tc>
        <w:tc>
          <w:tcPr>
            <w:tcW w:w="6378" w:type="dxa"/>
            <w:vAlign w:val="center"/>
          </w:tcPr>
          <w:p w14:paraId="68E567E1" w14:textId="77777777" w:rsidR="00C33FA9" w:rsidRPr="00571528" w:rsidRDefault="00C33FA9" w:rsidP="0025162D">
            <w:pPr>
              <w:rPr>
                <w:rFonts w:ascii="Calibri" w:eastAsia="Times New Roman" w:hAnsi="Calibri" w:cs="Calibri"/>
                <w:color w:val="000000"/>
                <w:lang w:eastAsia="es-ES"/>
              </w:rPr>
            </w:pPr>
            <w:r w:rsidRPr="00571528">
              <w:rPr>
                <w:rFonts w:ascii="Calibri" w:eastAsia="Times New Roman" w:hAnsi="Calibri" w:cs="Calibri"/>
                <w:color w:val="000000"/>
                <w:lang w:eastAsia="es-ES"/>
              </w:rPr>
              <w:t xml:space="preserve"> Persona empática para impartir clases de refuerzo alumnado extranjero (12-16 años) que no domina el castellano. Apoyo escolar a menores en situación de vulnerabilidad social</w:t>
            </w:r>
            <w:r w:rsidRPr="00571528">
              <w:rPr>
                <w:rFonts w:ascii="Calibri" w:eastAsia="Times New Roman" w:hAnsi="Calibri" w:cs="Calibri"/>
                <w:color w:val="000000"/>
                <w:lang w:eastAsia="es-ES"/>
              </w:rPr>
              <w:br w:type="page"/>
              <w:t>Impartir talleres de educación en valores</w:t>
            </w:r>
            <w:r w:rsidRPr="00571528">
              <w:rPr>
                <w:rFonts w:ascii="Calibri" w:eastAsia="Times New Roman" w:hAnsi="Calibri" w:cs="Calibri"/>
                <w:color w:val="000000"/>
                <w:lang w:eastAsia="es-ES"/>
              </w:rPr>
              <w:br w:type="page"/>
            </w:r>
          </w:p>
        </w:tc>
      </w:tr>
      <w:tr w:rsidR="00C33FA9" w14:paraId="651B27E5" w14:textId="77777777" w:rsidTr="0025162D">
        <w:tc>
          <w:tcPr>
            <w:tcW w:w="2831" w:type="dxa"/>
            <w:vAlign w:val="center"/>
          </w:tcPr>
          <w:p w14:paraId="7B03BA29" w14:textId="77777777" w:rsidR="00C33FA9" w:rsidRPr="00571528" w:rsidRDefault="00C33FA9" w:rsidP="0025162D">
            <w:pPr>
              <w:rPr>
                <w:rFonts w:ascii="Calibri" w:eastAsia="Times New Roman" w:hAnsi="Calibri" w:cs="Calibri"/>
                <w:b/>
                <w:bCs/>
                <w:color w:val="000000"/>
                <w:lang w:eastAsia="es-ES"/>
              </w:rPr>
            </w:pPr>
            <w:r w:rsidRPr="00571528">
              <w:rPr>
                <w:rFonts w:ascii="Calibri" w:eastAsia="Times New Roman" w:hAnsi="Calibri" w:cs="Calibri"/>
                <w:b/>
                <w:bCs/>
                <w:color w:val="000000"/>
                <w:lang w:eastAsia="es-ES"/>
              </w:rPr>
              <w:br w:type="page"/>
            </w:r>
            <w:r w:rsidRPr="00571528">
              <w:rPr>
                <w:rFonts w:ascii="Calibri" w:eastAsia="Times New Roman" w:hAnsi="Calibri" w:cs="Calibri"/>
                <w:b/>
                <w:bCs/>
                <w:color w:val="000000"/>
                <w:lang w:eastAsia="es-ES"/>
              </w:rPr>
              <w:br w:type="page"/>
              <w:t>Monitor/a Ocio y Tiempo Libre</w:t>
            </w:r>
          </w:p>
        </w:tc>
        <w:tc>
          <w:tcPr>
            <w:tcW w:w="6378" w:type="dxa"/>
            <w:vAlign w:val="center"/>
          </w:tcPr>
          <w:p w14:paraId="5909B96B" w14:textId="77777777" w:rsidR="00C33FA9" w:rsidRPr="00571528" w:rsidRDefault="00C33FA9" w:rsidP="0025162D">
            <w:pPr>
              <w:rPr>
                <w:rFonts w:ascii="Calibri" w:eastAsia="Times New Roman" w:hAnsi="Calibri" w:cs="Calibri"/>
                <w:color w:val="000000"/>
                <w:lang w:eastAsia="es-ES"/>
              </w:rPr>
            </w:pPr>
            <w:r w:rsidRPr="00571528">
              <w:rPr>
                <w:rFonts w:ascii="Calibri" w:eastAsia="Times New Roman" w:hAnsi="Calibri" w:cs="Calibri"/>
                <w:color w:val="000000"/>
                <w:lang w:eastAsia="es-ES"/>
              </w:rPr>
              <w:t xml:space="preserve">Planificar, diseñar, </w:t>
            </w:r>
            <w:r>
              <w:rPr>
                <w:rFonts w:ascii="Calibri" w:eastAsia="Times New Roman" w:hAnsi="Calibri" w:cs="Calibri"/>
                <w:color w:val="000000"/>
                <w:lang w:eastAsia="es-ES"/>
              </w:rPr>
              <w:t>realizar y evaluar acciones de O</w:t>
            </w:r>
            <w:r w:rsidRPr="00571528">
              <w:rPr>
                <w:rFonts w:ascii="Calibri" w:eastAsia="Times New Roman" w:hAnsi="Calibri" w:cs="Calibri"/>
                <w:color w:val="000000"/>
                <w:lang w:eastAsia="es-ES"/>
              </w:rPr>
              <w:t xml:space="preserve">cio y </w:t>
            </w:r>
            <w:r>
              <w:rPr>
                <w:rFonts w:ascii="Calibri" w:eastAsia="Times New Roman" w:hAnsi="Calibri" w:cs="Calibri"/>
                <w:color w:val="000000"/>
                <w:lang w:eastAsia="es-ES"/>
              </w:rPr>
              <w:t>Tiempo L</w:t>
            </w:r>
            <w:r w:rsidRPr="00571528">
              <w:rPr>
                <w:rFonts w:ascii="Calibri" w:eastAsia="Times New Roman" w:hAnsi="Calibri" w:cs="Calibri"/>
                <w:color w:val="000000"/>
                <w:lang w:eastAsia="es-ES"/>
              </w:rPr>
              <w:t>ibre que se llevarán a cabo en los espacios definidos en los proyectos (calle, centros, etc.) y dirigidas a las personas usuarias de los mismos y/o población en general.</w:t>
            </w:r>
          </w:p>
        </w:tc>
      </w:tr>
      <w:tr w:rsidR="00C33FA9" w14:paraId="55A08DF4" w14:textId="77777777" w:rsidTr="0025162D">
        <w:tc>
          <w:tcPr>
            <w:tcW w:w="2831" w:type="dxa"/>
            <w:vAlign w:val="center"/>
          </w:tcPr>
          <w:p w14:paraId="5DD656DA" w14:textId="77777777" w:rsidR="00C33FA9" w:rsidRPr="00571528" w:rsidRDefault="00C33FA9" w:rsidP="0025162D">
            <w:pPr>
              <w:rPr>
                <w:rFonts w:ascii="Calibri" w:eastAsia="Times New Roman" w:hAnsi="Calibri" w:cs="Calibri"/>
                <w:b/>
                <w:bCs/>
                <w:color w:val="000000"/>
                <w:lang w:eastAsia="es-ES"/>
              </w:rPr>
            </w:pPr>
            <w:r w:rsidRPr="00571528">
              <w:rPr>
                <w:rFonts w:ascii="Calibri" w:eastAsia="Times New Roman" w:hAnsi="Calibri" w:cs="Calibri"/>
                <w:b/>
                <w:bCs/>
                <w:color w:val="000000"/>
                <w:lang w:eastAsia="es-ES"/>
              </w:rPr>
              <w:t>Trabajadores/as Sociales</w:t>
            </w:r>
          </w:p>
        </w:tc>
        <w:tc>
          <w:tcPr>
            <w:tcW w:w="6378" w:type="dxa"/>
            <w:vAlign w:val="center"/>
          </w:tcPr>
          <w:p w14:paraId="02CEE129" w14:textId="77777777" w:rsidR="00C33FA9" w:rsidRPr="00571528" w:rsidRDefault="00C33FA9" w:rsidP="0025162D">
            <w:pPr>
              <w:rPr>
                <w:rFonts w:ascii="Calibri" w:eastAsia="Times New Roman" w:hAnsi="Calibri" w:cs="Calibri"/>
                <w:color w:val="000000"/>
                <w:lang w:eastAsia="es-ES"/>
              </w:rPr>
            </w:pPr>
            <w:r>
              <w:rPr>
                <w:rFonts w:ascii="Calibri" w:eastAsia="Times New Roman" w:hAnsi="Calibri" w:cs="Calibri"/>
                <w:color w:val="000000"/>
                <w:lang w:eastAsia="es-ES"/>
              </w:rPr>
              <w:t>Asesoramientos y funciones propias en diferentes programas  y proyectos</w:t>
            </w:r>
            <w:r w:rsidRPr="00571528">
              <w:rPr>
                <w:rFonts w:ascii="Calibri" w:eastAsia="Times New Roman" w:hAnsi="Calibri" w:cs="Calibri"/>
                <w:color w:val="000000"/>
                <w:lang w:eastAsia="es-ES"/>
              </w:rPr>
              <w:br w:type="page"/>
            </w:r>
            <w:r>
              <w:rPr>
                <w:rFonts w:ascii="Calibri" w:eastAsia="Times New Roman" w:hAnsi="Calibri" w:cs="Calibri"/>
                <w:color w:val="000000"/>
                <w:lang w:eastAsia="es-ES"/>
              </w:rPr>
              <w:t>.</w:t>
            </w:r>
          </w:p>
        </w:tc>
      </w:tr>
      <w:tr w:rsidR="00C33FA9" w14:paraId="453ED2AE" w14:textId="77777777" w:rsidTr="0025162D">
        <w:tc>
          <w:tcPr>
            <w:tcW w:w="2831" w:type="dxa"/>
            <w:vAlign w:val="center"/>
          </w:tcPr>
          <w:p w14:paraId="0B729BFE" w14:textId="77777777" w:rsidR="00C33FA9" w:rsidRPr="00571528" w:rsidRDefault="00C33FA9" w:rsidP="0025162D">
            <w:pPr>
              <w:rPr>
                <w:rFonts w:ascii="Calibri" w:eastAsia="Times New Roman" w:hAnsi="Calibri" w:cs="Calibri"/>
                <w:b/>
                <w:bCs/>
                <w:color w:val="000000"/>
                <w:lang w:eastAsia="es-ES"/>
              </w:rPr>
            </w:pPr>
            <w:r w:rsidRPr="00571528">
              <w:rPr>
                <w:rFonts w:ascii="Calibri" w:eastAsia="Times New Roman" w:hAnsi="Calibri" w:cs="Calibri"/>
                <w:b/>
                <w:bCs/>
                <w:color w:val="000000"/>
                <w:lang w:eastAsia="es-ES"/>
              </w:rPr>
              <w:t>Orientadoras/es Laborales</w:t>
            </w:r>
          </w:p>
        </w:tc>
        <w:tc>
          <w:tcPr>
            <w:tcW w:w="6378" w:type="dxa"/>
            <w:vAlign w:val="center"/>
          </w:tcPr>
          <w:p w14:paraId="46D71B4A" w14:textId="77777777" w:rsidR="00C33FA9" w:rsidRPr="00571528" w:rsidRDefault="00C33FA9" w:rsidP="0025162D">
            <w:pPr>
              <w:rPr>
                <w:rFonts w:ascii="Calibri" w:eastAsia="Times New Roman" w:hAnsi="Calibri" w:cs="Calibri"/>
                <w:color w:val="000000"/>
                <w:lang w:eastAsia="es-ES"/>
              </w:rPr>
            </w:pPr>
            <w:r>
              <w:rPr>
                <w:rFonts w:ascii="Calibri" w:eastAsia="Times New Roman" w:hAnsi="Calibri" w:cs="Calibri"/>
                <w:color w:val="000000"/>
                <w:lang w:eastAsia="es-ES"/>
              </w:rPr>
              <w:t>Asesoramientos y funciones propias en diferentes programas  y proyectos</w:t>
            </w:r>
            <w:r w:rsidRPr="00571528">
              <w:rPr>
                <w:rFonts w:ascii="Calibri" w:eastAsia="Times New Roman" w:hAnsi="Calibri" w:cs="Calibri"/>
                <w:color w:val="000000"/>
                <w:lang w:eastAsia="es-ES"/>
              </w:rPr>
              <w:br w:type="page"/>
            </w:r>
            <w:r>
              <w:rPr>
                <w:rFonts w:ascii="Calibri" w:eastAsia="Times New Roman" w:hAnsi="Calibri" w:cs="Calibri"/>
                <w:color w:val="000000"/>
                <w:lang w:eastAsia="es-ES"/>
              </w:rPr>
              <w:t>.</w:t>
            </w:r>
          </w:p>
        </w:tc>
      </w:tr>
      <w:tr w:rsidR="00C33FA9" w:rsidRPr="00571528" w14:paraId="2A15C584" w14:textId="77777777" w:rsidTr="0025162D">
        <w:trPr>
          <w:trHeight w:val="581"/>
        </w:trPr>
        <w:tc>
          <w:tcPr>
            <w:tcW w:w="2831" w:type="dxa"/>
            <w:vAlign w:val="center"/>
            <w:hideMark/>
          </w:tcPr>
          <w:p w14:paraId="16252D2A" w14:textId="77777777" w:rsidR="00C33FA9" w:rsidRPr="00571528" w:rsidRDefault="00C33FA9" w:rsidP="0025162D">
            <w:pPr>
              <w:rPr>
                <w:rFonts w:ascii="Calibri" w:eastAsia="Times New Roman" w:hAnsi="Calibri" w:cs="Calibri"/>
                <w:b/>
                <w:bCs/>
                <w:color w:val="000000"/>
                <w:lang w:eastAsia="es-ES"/>
              </w:rPr>
            </w:pPr>
            <w:r w:rsidRPr="00571528">
              <w:rPr>
                <w:rFonts w:ascii="Calibri" w:eastAsia="Times New Roman" w:hAnsi="Calibri" w:cs="Calibri"/>
                <w:b/>
                <w:bCs/>
                <w:color w:val="000000"/>
                <w:lang w:eastAsia="es-ES"/>
              </w:rPr>
              <w:t>Promotor/a Captación de Fondos</w:t>
            </w:r>
          </w:p>
        </w:tc>
        <w:tc>
          <w:tcPr>
            <w:tcW w:w="6378" w:type="dxa"/>
            <w:vAlign w:val="center"/>
            <w:hideMark/>
          </w:tcPr>
          <w:p w14:paraId="2B425078" w14:textId="77777777" w:rsidR="00C33FA9" w:rsidRPr="00571528" w:rsidRDefault="00C33FA9" w:rsidP="0025162D">
            <w:pPr>
              <w:rPr>
                <w:rFonts w:ascii="Calibri" w:eastAsia="Times New Roman" w:hAnsi="Calibri" w:cs="Calibri"/>
                <w:color w:val="000000"/>
                <w:lang w:eastAsia="es-ES"/>
              </w:rPr>
            </w:pPr>
            <w:r w:rsidRPr="00571528">
              <w:rPr>
                <w:rFonts w:ascii="Calibri" w:eastAsia="Times New Roman" w:hAnsi="Calibri" w:cs="Calibri"/>
                <w:color w:val="000000"/>
                <w:lang w:eastAsia="es-ES"/>
              </w:rPr>
              <w:t xml:space="preserve">Apoyo a la captación de fondos en sus diferentes facetas. </w:t>
            </w:r>
          </w:p>
        </w:tc>
      </w:tr>
    </w:tbl>
    <w:p w14:paraId="0BFE1A4D" w14:textId="77777777" w:rsidR="00C33FA9" w:rsidRDefault="00C33FA9"/>
    <w:sectPr w:rsidR="00C33FA9" w:rsidSect="006E2CB3">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DDC61" w14:textId="77777777" w:rsidR="00AD6304" w:rsidRDefault="00AD6304" w:rsidP="00AD6304">
      <w:pPr>
        <w:spacing w:after="0" w:line="240" w:lineRule="auto"/>
      </w:pPr>
      <w:r>
        <w:separator/>
      </w:r>
    </w:p>
  </w:endnote>
  <w:endnote w:type="continuationSeparator" w:id="0">
    <w:p w14:paraId="30CDDC62" w14:textId="77777777" w:rsidR="00AD6304" w:rsidRDefault="00AD6304" w:rsidP="00AD6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57067" w14:textId="77777777" w:rsidR="00BD61A5" w:rsidRDefault="00BD61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7"/>
      <w:gridCol w:w="7813"/>
    </w:tblGrid>
    <w:tr w:rsidR="00AD6304" w14:paraId="30CDDC69" w14:textId="77777777">
      <w:tc>
        <w:tcPr>
          <w:tcW w:w="918" w:type="dxa"/>
        </w:tcPr>
        <w:p w14:paraId="30CDDC67" w14:textId="6169A492" w:rsidR="00AD6304" w:rsidRDefault="00C33FA9" w:rsidP="00AD6304">
          <w:pPr>
            <w:pStyle w:val="Piedepgina"/>
            <w:jc w:val="center"/>
            <w:rPr>
              <w:b/>
              <w:color w:val="4F81BD" w:themeColor="accent1"/>
              <w:sz w:val="32"/>
              <w:szCs w:val="32"/>
            </w:rPr>
          </w:pPr>
          <w:r>
            <w:fldChar w:fldCharType="begin"/>
          </w:r>
          <w:r>
            <w:instrText xml:space="preserve"> PAGE   \* MERGEFORMAT </w:instrText>
          </w:r>
          <w:r>
            <w:fldChar w:fldCharType="separate"/>
          </w:r>
          <w:r w:rsidR="00BD61A5" w:rsidRPr="00BD61A5">
            <w:rPr>
              <w:b/>
              <w:noProof/>
              <w:color w:val="4F81BD" w:themeColor="accent1"/>
              <w:sz w:val="32"/>
              <w:szCs w:val="32"/>
            </w:rPr>
            <w:t>1</w:t>
          </w:r>
          <w:r>
            <w:rPr>
              <w:b/>
              <w:noProof/>
              <w:color w:val="4F81BD" w:themeColor="accent1"/>
              <w:sz w:val="32"/>
              <w:szCs w:val="32"/>
            </w:rPr>
            <w:fldChar w:fldCharType="end"/>
          </w:r>
        </w:p>
      </w:tc>
      <w:tc>
        <w:tcPr>
          <w:tcW w:w="7938" w:type="dxa"/>
        </w:tcPr>
        <w:p w14:paraId="30CDDC68" w14:textId="77777777" w:rsidR="00AD6304" w:rsidRDefault="00AD6304">
          <w:pPr>
            <w:pStyle w:val="Piedepgina"/>
          </w:pPr>
          <w:r>
            <w:t>PLAN DE VOLUNTARIADO Y PARTICIPACIÓN</w:t>
          </w:r>
        </w:p>
      </w:tc>
    </w:tr>
  </w:tbl>
  <w:p w14:paraId="30CDDC6A" w14:textId="77777777" w:rsidR="00AD6304" w:rsidRDefault="00AD630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ABD5C" w14:textId="77777777" w:rsidR="00BD61A5" w:rsidRDefault="00BD61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DDC5F" w14:textId="77777777" w:rsidR="00AD6304" w:rsidRDefault="00AD6304" w:rsidP="00AD6304">
      <w:pPr>
        <w:spacing w:after="0" w:line="240" w:lineRule="auto"/>
      </w:pPr>
      <w:r>
        <w:separator/>
      </w:r>
    </w:p>
  </w:footnote>
  <w:footnote w:type="continuationSeparator" w:id="0">
    <w:p w14:paraId="30CDDC60" w14:textId="77777777" w:rsidR="00AD6304" w:rsidRDefault="00AD6304" w:rsidP="00AD6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696D0" w14:textId="77777777" w:rsidR="00BD61A5" w:rsidRDefault="00BD61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203"/>
      <w:gridCol w:w="1531"/>
    </w:tblGrid>
    <w:tr w:rsidR="00AD6304" w:rsidRPr="00AD6304" w14:paraId="30CDDC65" w14:textId="77777777" w:rsidTr="00C33FA9">
      <w:trPr>
        <w:trHeight w:val="288"/>
      </w:trPr>
      <w:sdt>
        <w:sdtPr>
          <w:rPr>
            <w:rFonts w:asciiTheme="majorHAnsi" w:eastAsiaTheme="majorEastAsia" w:hAnsiTheme="majorHAnsi" w:cstheme="majorBidi"/>
            <w:sz w:val="20"/>
            <w:szCs w:val="20"/>
          </w:rPr>
          <w:alias w:val="Título"/>
          <w:id w:val="77761602"/>
          <w:placeholder>
            <w:docPart w:val="D668EFF90CDC4A2A8F66CDE76D5BE2F7"/>
          </w:placeholder>
          <w:dataBinding w:prefixMappings="xmlns:ns0='http://schemas.openxmlformats.org/package/2006/metadata/core-properties' xmlns:ns1='http://purl.org/dc/elements/1.1/'" w:xpath="/ns0:coreProperties[1]/ns1:title[1]" w:storeItemID="{6C3C8BC8-F283-45AE-878A-BAB7291924A1}"/>
          <w:text/>
        </w:sdtPr>
        <w:sdtEndPr/>
        <w:sdtContent>
          <w:tc>
            <w:tcPr>
              <w:tcW w:w="7203" w:type="dxa"/>
            </w:tcPr>
            <w:p w14:paraId="30CDDC63" w14:textId="2FCF81A8" w:rsidR="00AD6304" w:rsidRPr="00AD6304" w:rsidRDefault="00C33FA9" w:rsidP="00C33FA9">
              <w:pPr>
                <w:pStyle w:val="Encabezado"/>
                <w:jc w:val="right"/>
                <w:rPr>
                  <w:rFonts w:asciiTheme="majorHAnsi" w:eastAsiaTheme="majorEastAsia" w:hAnsiTheme="majorHAnsi" w:cstheme="majorBidi"/>
                  <w:sz w:val="20"/>
                  <w:szCs w:val="20"/>
                </w:rPr>
              </w:pPr>
              <w:r>
                <w:rPr>
                  <w:rFonts w:asciiTheme="majorHAnsi" w:eastAsiaTheme="majorEastAsia" w:hAnsiTheme="majorHAnsi" w:cstheme="majorBidi"/>
                  <w:sz w:val="20"/>
                  <w:szCs w:val="20"/>
                </w:rPr>
                <w:t>Perfiles Puestos Acción Voluntaria</w:t>
              </w:r>
            </w:p>
          </w:tc>
        </w:sdtContent>
      </w:sdt>
      <w:sdt>
        <w:sdtPr>
          <w:rPr>
            <w:rFonts w:asciiTheme="majorHAnsi" w:eastAsiaTheme="majorEastAsia" w:hAnsiTheme="majorHAnsi" w:cstheme="majorBidi"/>
            <w:b/>
            <w:bCs/>
            <w:color w:val="4F81BD" w:themeColor="accent1"/>
            <w:sz w:val="20"/>
            <w:szCs w:val="20"/>
          </w:rPr>
          <w:alias w:val="Año"/>
          <w:id w:val="77761609"/>
          <w:placeholder>
            <w:docPart w:val="56878CD4B34C412EBA478EB48AD518C2"/>
          </w:placeholder>
          <w:dataBinding w:prefixMappings="xmlns:ns0='http://schemas.microsoft.com/office/2006/coverPageProps'" w:xpath="/ns0:CoverPageProperties[1]/ns0:PublishDate[1]" w:storeItemID="{55AF091B-3C7A-41E3-B477-F2FDAA23CFDA}"/>
          <w:date w:fullDate="2020-01-01T00:00:00Z">
            <w:dateFormat w:val="yyyy"/>
            <w:lid w:val="es-ES"/>
            <w:storeMappedDataAs w:val="dateTime"/>
            <w:calendar w:val="gregorian"/>
          </w:date>
        </w:sdtPr>
        <w:sdtEndPr/>
        <w:sdtContent>
          <w:tc>
            <w:tcPr>
              <w:tcW w:w="1531" w:type="dxa"/>
            </w:tcPr>
            <w:p w14:paraId="30CDDC64" w14:textId="48C6B2DD" w:rsidR="00AD6304" w:rsidRPr="00AD6304" w:rsidRDefault="00BD61A5" w:rsidP="00AD6304">
              <w:pPr>
                <w:pStyle w:val="Encabezado"/>
                <w:rPr>
                  <w:rFonts w:asciiTheme="majorHAnsi" w:eastAsiaTheme="majorEastAsia" w:hAnsiTheme="majorHAnsi" w:cstheme="majorBidi"/>
                  <w:b/>
                  <w:bCs/>
                  <w:color w:val="4F81BD" w:themeColor="accent1"/>
                  <w:sz w:val="20"/>
                  <w:szCs w:val="20"/>
                </w:rPr>
              </w:pPr>
              <w:r>
                <w:rPr>
                  <w:rFonts w:asciiTheme="majorHAnsi" w:eastAsiaTheme="majorEastAsia" w:hAnsiTheme="majorHAnsi" w:cstheme="majorBidi"/>
                  <w:b/>
                  <w:bCs/>
                  <w:color w:val="4F81BD" w:themeColor="accent1"/>
                  <w:sz w:val="20"/>
                  <w:szCs w:val="20"/>
                </w:rPr>
                <w:t>2020</w:t>
              </w:r>
            </w:p>
          </w:tc>
        </w:sdtContent>
      </w:sdt>
    </w:tr>
  </w:tbl>
  <w:p w14:paraId="30CDDC66" w14:textId="77777777" w:rsidR="00AD6304" w:rsidRPr="00AD6304" w:rsidRDefault="00AD6304">
    <w:pPr>
      <w:pStyle w:val="Encabezado"/>
      <w:rPr>
        <w:sz w:val="20"/>
        <w:szCs w:val="20"/>
      </w:rPr>
    </w:pPr>
    <w:r>
      <w:rPr>
        <w:noProof/>
        <w:sz w:val="20"/>
        <w:szCs w:val="20"/>
        <w:lang w:eastAsia="es-ES"/>
      </w:rPr>
      <w:drawing>
        <wp:inline distT="0" distB="0" distL="0" distR="0" wp14:anchorId="30CDDC6B" wp14:editId="30CDDC6C">
          <wp:extent cx="1298512" cy="281940"/>
          <wp:effectExtent l="19050" t="0" r="0" b="0"/>
          <wp:docPr id="5" name="Imagen 5" descr="X:\LOGOS\CRE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LOGOS\CRE nuevo.jpg"/>
                  <pic:cNvPicPr>
                    <a:picLocks noChangeAspect="1" noChangeArrowheads="1"/>
                  </pic:cNvPicPr>
                </pic:nvPicPr>
                <pic:blipFill>
                  <a:blip r:embed="rId1"/>
                  <a:srcRect/>
                  <a:stretch>
                    <a:fillRect/>
                  </a:stretch>
                </pic:blipFill>
                <pic:spPr bwMode="auto">
                  <a:xfrm>
                    <a:off x="0" y="0"/>
                    <a:ext cx="1298512" cy="28194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C1E3C" w14:textId="77777777" w:rsidR="00BD61A5" w:rsidRDefault="00BD61A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D6304"/>
    <w:rsid w:val="006E2CB3"/>
    <w:rsid w:val="00843552"/>
    <w:rsid w:val="00AD6304"/>
    <w:rsid w:val="00BD61A5"/>
    <w:rsid w:val="00C33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CDDC5E"/>
  <w15:docId w15:val="{5E68EE0C-8DC3-4ABC-8DA7-FCD7CDD2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CB3"/>
  </w:style>
  <w:style w:type="paragraph" w:styleId="Ttulo1">
    <w:name w:val="heading 1"/>
    <w:basedOn w:val="Normal"/>
    <w:next w:val="Normal"/>
    <w:link w:val="Ttulo1Car"/>
    <w:uiPriority w:val="9"/>
    <w:qFormat/>
    <w:rsid w:val="00C33F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63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D6304"/>
  </w:style>
  <w:style w:type="paragraph" w:styleId="Piedepgina">
    <w:name w:val="footer"/>
    <w:basedOn w:val="Normal"/>
    <w:link w:val="PiedepginaCar"/>
    <w:uiPriority w:val="99"/>
    <w:unhideWhenUsed/>
    <w:rsid w:val="00AD63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6304"/>
  </w:style>
  <w:style w:type="paragraph" w:styleId="Textodeglobo">
    <w:name w:val="Balloon Text"/>
    <w:basedOn w:val="Normal"/>
    <w:link w:val="TextodegloboCar"/>
    <w:uiPriority w:val="99"/>
    <w:semiHidden/>
    <w:unhideWhenUsed/>
    <w:rsid w:val="00AD63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6304"/>
    <w:rPr>
      <w:rFonts w:ascii="Tahoma" w:hAnsi="Tahoma" w:cs="Tahoma"/>
      <w:sz w:val="16"/>
      <w:szCs w:val="16"/>
    </w:rPr>
  </w:style>
  <w:style w:type="table" w:styleId="Tablaconcuadrcula">
    <w:name w:val="Table Grid"/>
    <w:basedOn w:val="Tablanormal"/>
    <w:uiPriority w:val="39"/>
    <w:rsid w:val="00C33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33FA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Documento_de_Microsoft_Word.doc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68EFF90CDC4A2A8F66CDE76D5BE2F7"/>
        <w:category>
          <w:name w:val="General"/>
          <w:gallery w:val="placeholder"/>
        </w:category>
        <w:types>
          <w:type w:val="bbPlcHdr"/>
        </w:types>
        <w:behaviors>
          <w:behavior w:val="content"/>
        </w:behaviors>
        <w:guid w:val="{6FB4FDFE-9EFF-494B-A0F2-C51D1B93304F}"/>
      </w:docPartPr>
      <w:docPartBody>
        <w:p w:rsidR="008A739C" w:rsidRDefault="00BB1F06" w:rsidP="00BB1F06">
          <w:pPr>
            <w:pStyle w:val="D668EFF90CDC4A2A8F66CDE76D5BE2F7"/>
          </w:pPr>
          <w:r>
            <w:rPr>
              <w:rFonts w:asciiTheme="majorHAnsi" w:eastAsiaTheme="majorEastAsia" w:hAnsiTheme="majorHAnsi" w:cstheme="majorBidi"/>
              <w:sz w:val="36"/>
              <w:szCs w:val="36"/>
            </w:rPr>
            <w:t>[Escribir el título del documento]</w:t>
          </w:r>
        </w:p>
      </w:docPartBody>
    </w:docPart>
    <w:docPart>
      <w:docPartPr>
        <w:name w:val="56878CD4B34C412EBA478EB48AD518C2"/>
        <w:category>
          <w:name w:val="General"/>
          <w:gallery w:val="placeholder"/>
        </w:category>
        <w:types>
          <w:type w:val="bbPlcHdr"/>
        </w:types>
        <w:behaviors>
          <w:behavior w:val="content"/>
        </w:behaviors>
        <w:guid w:val="{A5AB823C-6D40-41E5-B39F-849F799C7BA1}"/>
      </w:docPartPr>
      <w:docPartBody>
        <w:p w:rsidR="008A739C" w:rsidRDefault="00BB1F06" w:rsidP="00BB1F06">
          <w:pPr>
            <w:pStyle w:val="56878CD4B34C412EBA478EB48AD518C2"/>
          </w:pPr>
          <w:r>
            <w:rPr>
              <w:rFonts w:asciiTheme="majorHAnsi" w:eastAsiaTheme="majorEastAsia" w:hAnsiTheme="majorHAnsi" w:cstheme="majorBidi"/>
              <w:b/>
              <w:bCs/>
              <w:color w:val="5B9BD5"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BB1F06"/>
    <w:rsid w:val="008A739C"/>
    <w:rsid w:val="00BB1F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668EFF90CDC4A2A8F66CDE76D5BE2F7">
    <w:name w:val="D668EFF90CDC4A2A8F66CDE76D5BE2F7"/>
    <w:rsid w:val="00BB1F06"/>
  </w:style>
  <w:style w:type="paragraph" w:customStyle="1" w:styleId="56878CD4B34C412EBA478EB48AD518C2">
    <w:name w:val="56878CD4B34C412EBA478EB48AD518C2"/>
    <w:rsid w:val="00BB1F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728</Words>
  <Characters>4010</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Perfiles Puestos Acción Voluntaria</dc:title>
  <dc:creator>terosa</dc:creator>
  <cp:lastModifiedBy>03000-VyP Teresa Romero Sánchez</cp:lastModifiedBy>
  <cp:revision>3</cp:revision>
  <dcterms:created xsi:type="dcterms:W3CDTF">2014-08-04T15:28:00Z</dcterms:created>
  <dcterms:modified xsi:type="dcterms:W3CDTF">2020-01-21T11:41:00Z</dcterms:modified>
</cp:coreProperties>
</file>